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E4" w:rsidRPr="005B543F" w:rsidRDefault="008837F8" w:rsidP="008837F8">
      <w:pPr>
        <w:rPr>
          <w:rFonts w:ascii="Times New Roman" w:eastAsia="Times New Roman" w:hAnsi="Times New Roman" w:cs="Times New Roman"/>
          <w:bCs/>
          <w:sz w:val="24"/>
          <w:szCs w:val="24"/>
          <w:lang w:eastAsia="ru-RU"/>
        </w:rPr>
      </w:pPr>
      <w:bookmarkStart w:id="0" w:name="_GoBack"/>
      <w:r>
        <w:rPr>
          <w:rFonts w:ascii="Times New Roman" w:eastAsia="Times New Roman" w:hAnsi="Times New Roman" w:cs="Times New Roman"/>
          <w:bCs/>
          <w:noProof/>
          <w:sz w:val="24"/>
          <w:szCs w:val="24"/>
          <w:lang w:eastAsia="ru-RU"/>
        </w:rPr>
        <w:drawing>
          <wp:inline distT="0" distB="0" distL="0" distR="0">
            <wp:extent cx="6004401" cy="9662160"/>
            <wp:effectExtent l="0" t="317"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 7-9 001.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6004474" cy="9662278"/>
                    </a:xfrm>
                    <a:prstGeom prst="rect">
                      <a:avLst/>
                    </a:prstGeom>
                  </pic:spPr>
                </pic:pic>
              </a:graphicData>
            </a:graphic>
          </wp:inline>
        </w:drawing>
      </w:r>
      <w:bookmarkEnd w:id="0"/>
    </w:p>
    <w:p w:rsidR="003634F7" w:rsidRDefault="003634F7" w:rsidP="00FB7AE4">
      <w:pPr>
        <w:spacing w:after="0" w:line="240" w:lineRule="auto"/>
        <w:jc w:val="center"/>
        <w:rPr>
          <w:rFonts w:ascii="Times New Roman" w:eastAsia="Calibri" w:hAnsi="Times New Roman" w:cs="Times New Roman"/>
          <w:b/>
        </w:rPr>
      </w:pPr>
      <w:r w:rsidRPr="00595F6B">
        <w:rPr>
          <w:rFonts w:ascii="Times New Roman" w:eastAsia="Calibri" w:hAnsi="Times New Roman" w:cs="Times New Roman"/>
          <w:b/>
        </w:rPr>
        <w:lastRenderedPageBreak/>
        <w:t>Планируемые результаты изучения предмета</w:t>
      </w:r>
    </w:p>
    <w:p w:rsidR="00FB7AE4" w:rsidRPr="00595F6B" w:rsidRDefault="00FB7AE4" w:rsidP="00FB7AE4">
      <w:pPr>
        <w:spacing w:after="0" w:line="240" w:lineRule="auto"/>
        <w:jc w:val="center"/>
        <w:rPr>
          <w:rFonts w:ascii="Times New Roman" w:eastAsia="Calibri" w:hAnsi="Times New Roman" w:cs="Times New Roman"/>
          <w:b/>
        </w:rPr>
      </w:pP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536"/>
        <w:gridCol w:w="2268"/>
        <w:gridCol w:w="3402"/>
        <w:gridCol w:w="3260"/>
      </w:tblGrid>
      <w:tr w:rsidR="003634F7" w:rsidRPr="00595F6B" w:rsidTr="003634F7">
        <w:trPr>
          <w:trHeight w:val="287"/>
        </w:trPr>
        <w:tc>
          <w:tcPr>
            <w:tcW w:w="1701" w:type="dxa"/>
            <w:vMerge w:val="restart"/>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Название раздела</w:t>
            </w:r>
          </w:p>
        </w:tc>
        <w:tc>
          <w:tcPr>
            <w:tcW w:w="6804" w:type="dxa"/>
            <w:gridSpan w:val="2"/>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Предметные результаты</w:t>
            </w:r>
          </w:p>
        </w:tc>
        <w:tc>
          <w:tcPr>
            <w:tcW w:w="3402" w:type="dxa"/>
            <w:vMerge w:val="restart"/>
          </w:tcPr>
          <w:p w:rsidR="003634F7" w:rsidRPr="00595F6B" w:rsidRDefault="003634F7" w:rsidP="00595F6B">
            <w:pPr>
              <w:spacing w:after="0" w:line="240" w:lineRule="auto"/>
              <w:rPr>
                <w:rFonts w:ascii="Times New Roman" w:eastAsia="Calibri" w:hAnsi="Times New Roman" w:cs="Times New Roman"/>
              </w:rPr>
            </w:pPr>
            <w:proofErr w:type="spellStart"/>
            <w:r w:rsidRPr="00595F6B">
              <w:rPr>
                <w:rFonts w:ascii="Times New Roman" w:eastAsia="Calibri" w:hAnsi="Times New Roman" w:cs="Times New Roman"/>
              </w:rPr>
              <w:t>Метапредметные</w:t>
            </w:r>
            <w:proofErr w:type="spellEnd"/>
            <w:r w:rsidRPr="00595F6B">
              <w:rPr>
                <w:rFonts w:ascii="Times New Roman" w:eastAsia="Calibri" w:hAnsi="Times New Roman" w:cs="Times New Roman"/>
              </w:rPr>
              <w:t xml:space="preserve">  результаты</w:t>
            </w:r>
          </w:p>
        </w:tc>
        <w:tc>
          <w:tcPr>
            <w:tcW w:w="3260" w:type="dxa"/>
            <w:vMerge w:val="restart"/>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Личностные результаты</w:t>
            </w:r>
          </w:p>
        </w:tc>
      </w:tr>
      <w:tr w:rsidR="003634F7" w:rsidRPr="00595F6B" w:rsidTr="003634F7">
        <w:trPr>
          <w:trHeight w:val="862"/>
        </w:trPr>
        <w:tc>
          <w:tcPr>
            <w:tcW w:w="1701" w:type="dxa"/>
            <w:vMerge/>
          </w:tcPr>
          <w:p w:rsidR="003634F7" w:rsidRPr="00595F6B" w:rsidRDefault="003634F7" w:rsidP="00595F6B">
            <w:pPr>
              <w:spacing w:after="0" w:line="240" w:lineRule="auto"/>
              <w:rPr>
                <w:rFonts w:ascii="Times New Roman" w:eastAsia="Calibri" w:hAnsi="Times New Roman" w:cs="Times New Roman"/>
              </w:rPr>
            </w:pPr>
          </w:p>
        </w:tc>
        <w:tc>
          <w:tcPr>
            <w:tcW w:w="4536"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ученик научится</w:t>
            </w:r>
          </w:p>
        </w:tc>
        <w:tc>
          <w:tcPr>
            <w:tcW w:w="2268"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ученик получит возможность научиться </w:t>
            </w:r>
          </w:p>
        </w:tc>
        <w:tc>
          <w:tcPr>
            <w:tcW w:w="3402" w:type="dxa"/>
            <w:vMerge/>
          </w:tcPr>
          <w:p w:rsidR="003634F7" w:rsidRPr="00595F6B" w:rsidRDefault="003634F7" w:rsidP="00595F6B">
            <w:pPr>
              <w:spacing w:after="0" w:line="240" w:lineRule="auto"/>
              <w:rPr>
                <w:rFonts w:ascii="Times New Roman" w:eastAsia="Calibri" w:hAnsi="Times New Roman" w:cs="Times New Roman"/>
              </w:rPr>
            </w:pPr>
          </w:p>
        </w:tc>
        <w:tc>
          <w:tcPr>
            <w:tcW w:w="3260" w:type="dxa"/>
            <w:vMerge/>
          </w:tcPr>
          <w:p w:rsidR="003634F7" w:rsidRPr="00595F6B" w:rsidRDefault="003634F7" w:rsidP="00595F6B">
            <w:pPr>
              <w:spacing w:after="0" w:line="240" w:lineRule="auto"/>
              <w:rPr>
                <w:rFonts w:ascii="Times New Roman" w:eastAsia="Calibri" w:hAnsi="Times New Roman" w:cs="Times New Roman"/>
              </w:rPr>
            </w:pPr>
          </w:p>
        </w:tc>
      </w:tr>
      <w:tr w:rsidR="003634F7" w:rsidRPr="00595F6B" w:rsidTr="003634F7">
        <w:trPr>
          <w:trHeight w:val="245"/>
        </w:trPr>
        <w:tc>
          <w:tcPr>
            <w:tcW w:w="1701"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7 класс</w:t>
            </w:r>
          </w:p>
        </w:tc>
        <w:tc>
          <w:tcPr>
            <w:tcW w:w="4536" w:type="dxa"/>
          </w:tcPr>
          <w:p w:rsidR="003634F7" w:rsidRPr="00595F6B" w:rsidRDefault="003634F7" w:rsidP="00595F6B">
            <w:pPr>
              <w:spacing w:after="0" w:line="240" w:lineRule="auto"/>
              <w:rPr>
                <w:rFonts w:ascii="Times New Roman" w:eastAsia="Calibri" w:hAnsi="Times New Roman" w:cs="Times New Roman"/>
              </w:rPr>
            </w:pPr>
          </w:p>
        </w:tc>
        <w:tc>
          <w:tcPr>
            <w:tcW w:w="2268" w:type="dxa"/>
          </w:tcPr>
          <w:p w:rsidR="003634F7" w:rsidRPr="00595F6B" w:rsidRDefault="003634F7" w:rsidP="00595F6B">
            <w:pPr>
              <w:spacing w:after="0" w:line="240" w:lineRule="auto"/>
              <w:rPr>
                <w:rFonts w:ascii="Times New Roman" w:eastAsia="Calibri" w:hAnsi="Times New Roman" w:cs="Times New Roman"/>
              </w:rPr>
            </w:pPr>
          </w:p>
        </w:tc>
        <w:tc>
          <w:tcPr>
            <w:tcW w:w="3402" w:type="dxa"/>
          </w:tcPr>
          <w:p w:rsidR="003634F7" w:rsidRPr="00595F6B" w:rsidRDefault="003634F7" w:rsidP="00595F6B">
            <w:pPr>
              <w:spacing w:after="0" w:line="240" w:lineRule="auto"/>
              <w:rPr>
                <w:rFonts w:ascii="Times New Roman" w:eastAsia="Calibri" w:hAnsi="Times New Roman" w:cs="Times New Roman"/>
              </w:rPr>
            </w:pPr>
          </w:p>
        </w:tc>
        <w:tc>
          <w:tcPr>
            <w:tcW w:w="3260" w:type="dxa"/>
          </w:tcPr>
          <w:p w:rsidR="003634F7" w:rsidRPr="00595F6B" w:rsidRDefault="003634F7" w:rsidP="00595F6B">
            <w:pPr>
              <w:spacing w:after="0" w:line="240" w:lineRule="auto"/>
              <w:rPr>
                <w:rFonts w:ascii="Times New Roman" w:eastAsia="Calibri" w:hAnsi="Times New Roman" w:cs="Times New Roman"/>
              </w:rPr>
            </w:pPr>
          </w:p>
        </w:tc>
      </w:tr>
      <w:tr w:rsidR="003634F7" w:rsidRPr="00595F6B" w:rsidTr="007D13EC">
        <w:trPr>
          <w:trHeight w:val="990"/>
        </w:trPr>
        <w:tc>
          <w:tcPr>
            <w:tcW w:w="1701"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Физика и физические методы изучения природы </w:t>
            </w: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7D13EC" w:rsidRDefault="007D13EC"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Тепловые явления.</w:t>
            </w: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p>
          <w:p w:rsidR="003634F7" w:rsidRPr="00595F6B" w:rsidRDefault="003634F7" w:rsidP="00595F6B">
            <w:pPr>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Механические явления. </w:t>
            </w:r>
          </w:p>
          <w:p w:rsidR="003634F7" w:rsidRPr="00595F6B" w:rsidRDefault="003634F7" w:rsidP="00595F6B">
            <w:pPr>
              <w:spacing w:after="0" w:line="240" w:lineRule="auto"/>
              <w:ind w:left="288"/>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tc>
        <w:tc>
          <w:tcPr>
            <w:tcW w:w="4536" w:type="dxa"/>
          </w:tcPr>
          <w:p w:rsidR="003634F7" w:rsidRPr="00595F6B" w:rsidRDefault="003634F7" w:rsidP="00595F6B">
            <w:pPr>
              <w:spacing w:after="0" w:line="240" w:lineRule="auto"/>
              <w:rPr>
                <w:rFonts w:ascii="Times New Roman" w:eastAsia="Calibri" w:hAnsi="Times New Roman" w:cs="Times New Roman"/>
                <w:b/>
              </w:rPr>
            </w:pPr>
            <w:r w:rsidRPr="00595F6B">
              <w:rPr>
                <w:rFonts w:ascii="Times New Roman" w:eastAsia="Calibri" w:hAnsi="Times New Roman" w:cs="Times New Roman"/>
              </w:rPr>
              <w:lastRenderedPageBreak/>
              <w:t>-Пользоваться</w:t>
            </w:r>
            <w:r w:rsidRPr="00595F6B">
              <w:rPr>
                <w:rFonts w:ascii="Times New Roman" w:eastAsia="Calibri" w:hAnsi="Times New Roman" w:cs="Times New Roman"/>
                <w:b/>
              </w:rPr>
              <w:t xml:space="preserve"> м</w:t>
            </w:r>
            <w:r w:rsidRPr="00595F6B">
              <w:rPr>
                <w:rFonts w:ascii="Times New Roman" w:eastAsia="Calibri" w:hAnsi="Times New Roman" w:cs="Times New Roman"/>
              </w:rPr>
              <w:t xml:space="preserve">етодами научного исследования явлений природы, проводить наблюдения, планировать и выполнять эксперименты, обрабатывать результаты измерений, обнаруживать зависимости между физическими величинами. </w:t>
            </w:r>
          </w:p>
          <w:p w:rsidR="003634F7" w:rsidRPr="00595F6B" w:rsidRDefault="003634F7" w:rsidP="00595F6B">
            <w:pPr>
              <w:spacing w:after="0" w:line="240" w:lineRule="auto"/>
              <w:rPr>
                <w:rFonts w:ascii="Times New Roman" w:eastAsia="Calibri" w:hAnsi="Times New Roman" w:cs="Times New Roman"/>
              </w:rPr>
            </w:pPr>
          </w:p>
          <w:p w:rsidR="00FB7AE4" w:rsidRDefault="00FB7AE4"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3634F7" w:rsidRPr="00595F6B" w:rsidRDefault="003634F7" w:rsidP="00595F6B">
            <w:pPr>
              <w:spacing w:after="0" w:line="240" w:lineRule="auto"/>
              <w:rPr>
                <w:rFonts w:ascii="Times New Roman" w:eastAsia="Calibri" w:hAnsi="Times New Roman" w:cs="Times New Roman"/>
                <w:iCs/>
              </w:rPr>
            </w:pPr>
            <w:r w:rsidRPr="00595F6B">
              <w:rPr>
                <w:rFonts w:ascii="Times New Roman" w:eastAsia="Calibri" w:hAnsi="Times New Roman" w:cs="Times New Roman"/>
                <w:iCs/>
              </w:rPr>
              <w:t>-Р</w:t>
            </w:r>
            <w:r w:rsidRPr="00595F6B">
              <w:rPr>
                <w:rFonts w:ascii="Times New Roman" w:eastAsia="Calibri" w:hAnsi="Times New Roman" w:cs="Times New Roman"/>
                <w:bCs/>
                <w:iCs/>
              </w:rPr>
              <w:t xml:space="preserve">аспознавать тепловые </w:t>
            </w:r>
            <w:r w:rsidRPr="00595F6B">
              <w:rPr>
                <w:rFonts w:ascii="Times New Roman" w:eastAsia="Calibri" w:hAnsi="Times New Roman" w:cs="Times New Roman"/>
                <w:iCs/>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iCs/>
              </w:rPr>
              <w:t xml:space="preserve"> </w:t>
            </w:r>
            <w:r w:rsidRPr="00595F6B">
              <w:rPr>
                <w:rFonts w:ascii="Times New Roman" w:eastAsia="Calibri" w:hAnsi="Times New Roman" w:cs="Times New Roman"/>
              </w:rPr>
              <w:t>-Анализировать свойства тел; различать основные признаки моделей строения газов, жидкостей и твёрдых тел.</w:t>
            </w:r>
          </w:p>
          <w:p w:rsidR="003634F7" w:rsidRPr="00595F6B" w:rsidRDefault="003634F7" w:rsidP="00595F6B">
            <w:pPr>
              <w:spacing w:after="0" w:line="240" w:lineRule="auto"/>
              <w:rPr>
                <w:rFonts w:ascii="Times New Roman" w:eastAsia="Calibri" w:hAnsi="Times New Roman" w:cs="Times New Roman"/>
              </w:rPr>
            </w:pPr>
          </w:p>
          <w:p w:rsidR="007D13EC" w:rsidRDefault="007D13EC"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относительность механического движения, инерция, взаимодействие тел, передача давления твёрдыми телами, жидкостями и газами, атмосферное давление, плавание тел.</w:t>
            </w:r>
          </w:p>
          <w:p w:rsidR="003634F7" w:rsidRPr="00595F6B" w:rsidRDefault="003634F7" w:rsidP="00595F6B">
            <w:pPr>
              <w:spacing w:after="0" w:line="240" w:lineRule="auto"/>
              <w:rPr>
                <w:rFonts w:ascii="Times New Roman" w:eastAsia="Calibri" w:hAnsi="Times New Roman" w:cs="Times New Roman"/>
              </w:rPr>
            </w:pPr>
            <w:proofErr w:type="gramStart"/>
            <w:r w:rsidRPr="00595F6B">
              <w:rPr>
                <w:rFonts w:ascii="Times New Roman" w:eastAsia="Calibri" w:hAnsi="Times New Roman" w:cs="Times New Roman"/>
              </w:rPr>
              <w:t xml:space="preserve">-Описывать изученные свойства тел и </w:t>
            </w:r>
            <w:r w:rsidRPr="00595F6B">
              <w:rPr>
                <w:rFonts w:ascii="Times New Roman" w:eastAsia="Calibri" w:hAnsi="Times New Roman" w:cs="Times New Roman"/>
              </w:rPr>
              <w:lastRenderedPageBreak/>
              <w:t>механические явления, используя физические величины: путь, перемещение,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w:t>
            </w:r>
            <w:proofErr w:type="gramEnd"/>
            <w:r w:rsidRPr="00595F6B">
              <w:rPr>
                <w:rFonts w:ascii="Times New Roman" w:eastAsia="Calibri" w:hAnsi="Times New Roman" w:cs="Times New Roman"/>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634F7" w:rsidRPr="00595F6B" w:rsidRDefault="003634F7" w:rsidP="00595F6B">
            <w:pPr>
              <w:spacing w:after="0" w:line="240" w:lineRule="auto"/>
              <w:rPr>
                <w:rFonts w:ascii="Times New Roman" w:eastAsia="Calibri" w:hAnsi="Times New Roman" w:cs="Times New Roman"/>
                <w:iCs/>
              </w:rPr>
            </w:pPr>
            <w:r w:rsidRPr="00595F6B">
              <w:rPr>
                <w:rFonts w:ascii="Times New Roman" w:eastAsia="Calibri" w:hAnsi="Times New Roman" w:cs="Times New Roman"/>
              </w:rPr>
              <w:t>-</w:t>
            </w:r>
            <w:r w:rsidRPr="00595F6B">
              <w:rPr>
                <w:rFonts w:ascii="Times New Roman" w:eastAsia="Calibri" w:hAnsi="Times New Roman" w:cs="Times New Roman"/>
                <w:bCs/>
                <w:iCs/>
              </w:rPr>
              <w:t xml:space="preserve">анализировать </w:t>
            </w:r>
            <w:r w:rsidRPr="00595F6B">
              <w:rPr>
                <w:rFonts w:ascii="Times New Roman" w:eastAsia="Calibri" w:hAnsi="Times New Roman" w:cs="Times New Roman"/>
                <w:iCs/>
              </w:rPr>
              <w:t>свойства тел, механические явления и процессы, используя физические законы и принципы: закон сохранения энергии, равнодействующая сила, закон Гука, закон Паскаля, закон Архимеда; при этом различать словесную формулировку закона и его математическое выражение;</w:t>
            </w:r>
          </w:p>
          <w:p w:rsidR="003634F7" w:rsidRPr="00595F6B" w:rsidRDefault="003634F7" w:rsidP="00595F6B">
            <w:pPr>
              <w:spacing w:after="0" w:line="240" w:lineRule="auto"/>
              <w:rPr>
                <w:rFonts w:ascii="Times New Roman" w:eastAsia="Calibri" w:hAnsi="Times New Roman" w:cs="Times New Roman"/>
                <w:bCs/>
                <w:iCs/>
              </w:rPr>
            </w:pPr>
            <w:r w:rsidRPr="00595F6B">
              <w:rPr>
                <w:rFonts w:ascii="Times New Roman" w:eastAsia="Calibri" w:hAnsi="Times New Roman" w:cs="Times New Roman"/>
                <w:iCs/>
              </w:rPr>
              <w:t>-</w:t>
            </w:r>
            <w:r w:rsidRPr="00595F6B">
              <w:rPr>
                <w:rFonts w:ascii="Times New Roman" w:eastAsia="Calibri" w:hAnsi="Times New Roman" w:cs="Times New Roman"/>
                <w:bCs/>
                <w:iCs/>
              </w:rPr>
              <w:t xml:space="preserve">различать основные признаки изученных физических моделей: </w:t>
            </w:r>
            <w:r w:rsidRPr="00595F6B">
              <w:rPr>
                <w:rFonts w:ascii="Times New Roman" w:eastAsia="Calibri" w:hAnsi="Times New Roman" w:cs="Times New Roman"/>
                <w:iCs/>
              </w:rPr>
              <w:t>материальная точка;</w:t>
            </w:r>
          </w:p>
          <w:p w:rsidR="003634F7" w:rsidRPr="00595F6B" w:rsidRDefault="003634F7" w:rsidP="00595F6B">
            <w:pPr>
              <w:spacing w:after="0" w:line="240" w:lineRule="auto"/>
              <w:rPr>
                <w:rFonts w:ascii="Times New Roman" w:eastAsia="Calibri" w:hAnsi="Times New Roman" w:cs="Times New Roman"/>
              </w:rPr>
            </w:pPr>
            <w:proofErr w:type="gramStart"/>
            <w:r w:rsidRPr="00595F6B">
              <w:rPr>
                <w:rFonts w:ascii="Times New Roman" w:eastAsia="Calibri" w:hAnsi="Times New Roman" w:cs="Times New Roman"/>
                <w:bCs/>
                <w:iCs/>
              </w:rPr>
              <w:t>-</w:t>
            </w:r>
            <w:r w:rsidRPr="00595F6B">
              <w:rPr>
                <w:rFonts w:ascii="Times New Roman" w:eastAsia="Calibri" w:hAnsi="Times New Roman" w:cs="Times New Roman"/>
              </w:rPr>
              <w:t>Решать задачи, используя физические законы (Закон Гука, закон Паскаля, закон Архимеда) и формулы, связывающие физические величины (путь, скорость, масса тела, плотность вещества, давление, потенциальная энергия, механическая работа, механическая мощность, КПД простого механизма): на основе анализа условия задачи записывать краткое условие, выделять физические величины, законы и формулы, необходимые для её решения, проводить расчёты и оценивать реальность полученного значения физической величины</w:t>
            </w:r>
            <w:r w:rsidRPr="00595F6B">
              <w:rPr>
                <w:rFonts w:ascii="Times New Roman" w:eastAsia="Calibri" w:hAnsi="Times New Roman" w:cs="Times New Roman"/>
                <w:b/>
              </w:rPr>
              <w:t xml:space="preserve">. </w:t>
            </w:r>
            <w:proofErr w:type="gramEnd"/>
          </w:p>
        </w:tc>
        <w:tc>
          <w:tcPr>
            <w:tcW w:w="2268"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lastRenderedPageBreak/>
              <w:t>Объяснять полученные результаты и делать выводы, оценивать погрешности результатов измерений.</w:t>
            </w:r>
          </w:p>
          <w:p w:rsidR="003634F7" w:rsidRPr="00595F6B" w:rsidRDefault="003634F7" w:rsidP="00595F6B">
            <w:pPr>
              <w:spacing w:after="0" w:line="240" w:lineRule="auto"/>
              <w:rPr>
                <w:rFonts w:ascii="Times New Roman" w:eastAsia="Calibri" w:hAnsi="Times New Roman" w:cs="Times New Roman"/>
                <w:b/>
              </w:rPr>
            </w:pPr>
            <w:r w:rsidRPr="00595F6B">
              <w:rPr>
                <w:rFonts w:ascii="Times New Roman" w:eastAsia="Calibri" w:hAnsi="Times New Roman" w:cs="Times New Roman"/>
              </w:rPr>
              <w:t>Измерять расстояние.</w:t>
            </w:r>
          </w:p>
          <w:p w:rsidR="007D13EC" w:rsidRDefault="007D13EC"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Приводить примеры практического использования физических знаний о тепловых явлениях.</w:t>
            </w: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Default="003634F7" w:rsidP="00595F6B">
            <w:pPr>
              <w:spacing w:after="0" w:line="240" w:lineRule="auto"/>
              <w:rPr>
                <w:rFonts w:ascii="Times New Roman" w:eastAsia="Calibri" w:hAnsi="Times New Roman" w:cs="Times New Roman"/>
              </w:rPr>
            </w:pPr>
          </w:p>
          <w:p w:rsidR="007D13EC" w:rsidRDefault="007D13EC" w:rsidP="00595F6B">
            <w:pPr>
              <w:spacing w:after="0" w:line="240" w:lineRule="auto"/>
              <w:rPr>
                <w:rFonts w:ascii="Times New Roman" w:eastAsia="Calibri" w:hAnsi="Times New Roman" w:cs="Times New Roman"/>
              </w:rPr>
            </w:pPr>
          </w:p>
          <w:p w:rsidR="007D13EC" w:rsidRDefault="007D13EC" w:rsidP="00595F6B">
            <w:pPr>
              <w:spacing w:after="0" w:line="240" w:lineRule="auto"/>
              <w:rPr>
                <w:rFonts w:ascii="Times New Roman" w:eastAsia="Calibri" w:hAnsi="Times New Roman" w:cs="Times New Roman"/>
              </w:rPr>
            </w:pPr>
          </w:p>
          <w:p w:rsidR="007D13EC" w:rsidRPr="00595F6B" w:rsidRDefault="007D13EC" w:rsidP="00595F6B">
            <w:pPr>
              <w:spacing w:after="0" w:line="240" w:lineRule="auto"/>
              <w:rPr>
                <w:rFonts w:ascii="Times New Roman" w:eastAsia="Calibri" w:hAnsi="Times New Roman" w:cs="Times New Roman"/>
              </w:rPr>
            </w:pPr>
          </w:p>
          <w:p w:rsidR="007D13EC" w:rsidRDefault="007D13EC"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Использовать знания </w:t>
            </w:r>
            <w:proofErr w:type="gramStart"/>
            <w:r w:rsidRPr="00595F6B">
              <w:rPr>
                <w:rFonts w:ascii="Times New Roman" w:eastAsia="Calibri" w:hAnsi="Times New Roman" w:cs="Times New Roman"/>
              </w:rPr>
              <w:t>о механических явлениях в повседневной жизни для обеспечения безопасности при обращении с приборами</w:t>
            </w:r>
            <w:proofErr w:type="gramEnd"/>
            <w:r w:rsidRPr="00595F6B">
              <w:rPr>
                <w:rFonts w:ascii="Times New Roman" w:eastAsia="Calibri" w:hAnsi="Times New Roman" w:cs="Times New Roman"/>
              </w:rPr>
              <w:t xml:space="preserve"> и техническими устройствами, для </w:t>
            </w:r>
            <w:r w:rsidRPr="00595F6B">
              <w:rPr>
                <w:rFonts w:ascii="Times New Roman" w:eastAsia="Calibri" w:hAnsi="Times New Roman" w:cs="Times New Roman"/>
              </w:rPr>
              <w:lastRenderedPageBreak/>
              <w:t>сохранения здоровья и соблюдения норм экологического поведения в окружающей среде; приводить примеры практического использования физических знаний механических явлениях и физических законах; использования возобновляемых источников энергии;</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-различать </w:t>
            </w:r>
            <w:proofErr w:type="gramStart"/>
            <w:r w:rsidRPr="00595F6B">
              <w:rPr>
                <w:rFonts w:ascii="Times New Roman" w:eastAsia="Calibri" w:hAnsi="Times New Roman" w:cs="Times New Roman"/>
              </w:rPr>
              <w:t>ограни-</w:t>
            </w:r>
            <w:proofErr w:type="spellStart"/>
            <w:r w:rsidRPr="00595F6B">
              <w:rPr>
                <w:rFonts w:ascii="Times New Roman" w:eastAsia="Calibri" w:hAnsi="Times New Roman" w:cs="Times New Roman"/>
              </w:rPr>
              <w:t>ченность</w:t>
            </w:r>
            <w:proofErr w:type="spellEnd"/>
            <w:proofErr w:type="gramEnd"/>
            <w:r w:rsidRPr="00595F6B">
              <w:rPr>
                <w:rFonts w:ascii="Times New Roman" w:eastAsia="Calibri" w:hAnsi="Times New Roman" w:cs="Times New Roman"/>
              </w:rPr>
              <w:t xml:space="preserve"> </w:t>
            </w:r>
            <w:proofErr w:type="spellStart"/>
            <w:r w:rsidRPr="00595F6B">
              <w:rPr>
                <w:rFonts w:ascii="Times New Roman" w:eastAsia="Calibri" w:hAnsi="Times New Roman" w:cs="Times New Roman"/>
              </w:rPr>
              <w:t>исполь-зования</w:t>
            </w:r>
            <w:proofErr w:type="spellEnd"/>
            <w:r w:rsidRPr="00595F6B">
              <w:rPr>
                <w:rFonts w:ascii="Times New Roman" w:eastAsia="Calibri" w:hAnsi="Times New Roman" w:cs="Times New Roman"/>
              </w:rPr>
              <w:t xml:space="preserve"> частных </w:t>
            </w:r>
            <w:r w:rsidR="00FB7AE4">
              <w:rPr>
                <w:rFonts w:ascii="Times New Roman" w:eastAsia="Calibri" w:hAnsi="Times New Roman" w:cs="Times New Roman"/>
              </w:rPr>
              <w:t>законов (закон Гука, закон Архи</w:t>
            </w:r>
            <w:r w:rsidRPr="00595F6B">
              <w:rPr>
                <w:rFonts w:ascii="Times New Roman" w:eastAsia="Calibri" w:hAnsi="Times New Roman" w:cs="Times New Roman"/>
              </w:rPr>
              <w:t>меда и др.);</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-приёмам поиска и формулировки доказательств выдвинутых</w:t>
            </w:r>
            <w:r w:rsidR="007D13EC">
              <w:rPr>
                <w:rFonts w:ascii="Times New Roman" w:eastAsia="Calibri" w:hAnsi="Times New Roman" w:cs="Times New Roman"/>
              </w:rPr>
              <w:t xml:space="preserve"> </w:t>
            </w:r>
            <w:proofErr w:type="gramStart"/>
            <w:r w:rsidR="007D13EC">
              <w:rPr>
                <w:rFonts w:ascii="Times New Roman" w:eastAsia="Calibri" w:hAnsi="Times New Roman" w:cs="Times New Roman"/>
              </w:rPr>
              <w:t>гипо</w:t>
            </w:r>
            <w:r w:rsidRPr="00595F6B">
              <w:rPr>
                <w:rFonts w:ascii="Times New Roman" w:eastAsia="Calibri" w:hAnsi="Times New Roman" w:cs="Times New Roman"/>
              </w:rPr>
              <w:t>тез</w:t>
            </w:r>
            <w:proofErr w:type="gramEnd"/>
            <w:r w:rsidRPr="00595F6B">
              <w:rPr>
                <w:rFonts w:ascii="Times New Roman" w:eastAsia="Calibri" w:hAnsi="Times New Roman" w:cs="Times New Roman"/>
              </w:rPr>
              <w:t xml:space="preserve"> на основе эмпирически установленных фактов;</w:t>
            </w:r>
          </w:p>
          <w:p w:rsidR="003634F7" w:rsidRPr="00595F6B" w:rsidRDefault="003634F7" w:rsidP="00595F6B">
            <w:pPr>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-находить </w:t>
            </w:r>
            <w:proofErr w:type="spellStart"/>
            <w:proofErr w:type="gramStart"/>
            <w:r w:rsidRPr="00595F6B">
              <w:rPr>
                <w:rFonts w:ascii="Times New Roman" w:eastAsia="Calibri" w:hAnsi="Times New Roman" w:cs="Times New Roman"/>
              </w:rPr>
              <w:t>адекват-ную</w:t>
            </w:r>
            <w:proofErr w:type="spellEnd"/>
            <w:proofErr w:type="gramEnd"/>
            <w:r w:rsidRPr="00595F6B">
              <w:rPr>
                <w:rFonts w:ascii="Times New Roman" w:eastAsia="Calibri" w:hAnsi="Times New Roman" w:cs="Times New Roman"/>
              </w:rPr>
              <w:t xml:space="preserve"> предложенной задаче физическую модель, разрешать проблему как на основе имеющихся знаний по механике с использованием математического </w:t>
            </w:r>
            <w:r w:rsidRPr="00595F6B">
              <w:rPr>
                <w:rFonts w:ascii="Times New Roman" w:eastAsia="Calibri" w:hAnsi="Times New Roman" w:cs="Times New Roman"/>
              </w:rPr>
              <w:lastRenderedPageBreak/>
              <w:t>аппарата, оценивать реальность получен-</w:t>
            </w:r>
            <w:proofErr w:type="spellStart"/>
            <w:r w:rsidRPr="00595F6B">
              <w:rPr>
                <w:rFonts w:ascii="Times New Roman" w:eastAsia="Calibri" w:hAnsi="Times New Roman" w:cs="Times New Roman"/>
              </w:rPr>
              <w:t>ного</w:t>
            </w:r>
            <w:proofErr w:type="spellEnd"/>
            <w:r w:rsidRPr="00595F6B">
              <w:rPr>
                <w:rFonts w:ascii="Times New Roman" w:eastAsia="Calibri" w:hAnsi="Times New Roman" w:cs="Times New Roman"/>
              </w:rPr>
              <w:t xml:space="preserve"> значения физической величины.</w:t>
            </w:r>
          </w:p>
        </w:tc>
        <w:tc>
          <w:tcPr>
            <w:tcW w:w="3402"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lastRenderedPageBreak/>
              <w:t xml:space="preserve">Формирование </w:t>
            </w:r>
            <w:proofErr w:type="gramStart"/>
            <w:r w:rsidRPr="00595F6B">
              <w:rPr>
                <w:rFonts w:ascii="Times New Roman" w:eastAsia="Calibri" w:hAnsi="Times New Roman" w:cs="Times New Roman"/>
              </w:rPr>
              <w:t>следующих</w:t>
            </w:r>
            <w:proofErr w:type="gramEnd"/>
            <w:r w:rsidRPr="00595F6B">
              <w:rPr>
                <w:rFonts w:ascii="Times New Roman" w:eastAsia="Calibri" w:hAnsi="Times New Roman" w:cs="Times New Roman"/>
              </w:rPr>
              <w:t xml:space="preserve"> УУД:</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Регулятивные УУД:</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Определять и формулировать цель деятельности на уроке, проговаривать последовательность действий на уроке, высказывать своё предположение, версию на вопросы учителя или в ходе разрешения проблемной ситуации. Учиться отличать </w:t>
            </w:r>
            <w:proofErr w:type="gramStart"/>
            <w:r w:rsidRPr="00595F6B">
              <w:rPr>
                <w:rFonts w:ascii="Times New Roman" w:eastAsia="Calibri" w:hAnsi="Times New Roman" w:cs="Times New Roman"/>
              </w:rPr>
              <w:t>верно</w:t>
            </w:r>
            <w:proofErr w:type="gramEnd"/>
            <w:r w:rsidRPr="00595F6B">
              <w:rPr>
                <w:rFonts w:ascii="Times New Roman" w:eastAsia="Calibri" w:hAnsi="Times New Roman" w:cs="Times New Roman"/>
              </w:rPr>
              <w:t xml:space="preserve"> выполненное задание от неверного.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Учиться давать эмоциональную оценку деятельности класса на уроке.</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Познавательные УУД:</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Ориентироваться в своей системе знаний: отличать новое от уже </w:t>
            </w:r>
            <w:proofErr w:type="gramStart"/>
            <w:r w:rsidRPr="00595F6B">
              <w:rPr>
                <w:rFonts w:ascii="Times New Roman" w:eastAsia="Calibri" w:hAnsi="Times New Roman" w:cs="Times New Roman"/>
              </w:rPr>
              <w:t>известного</w:t>
            </w:r>
            <w:proofErr w:type="gramEnd"/>
            <w:r w:rsidRPr="00595F6B">
              <w:rPr>
                <w:rFonts w:ascii="Times New Roman" w:eastAsia="Calibri" w:hAnsi="Times New Roman" w:cs="Times New Roman"/>
              </w:rPr>
              <w:t>.</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Делать предварительный отбор источников информации: ориентироваться в учебнике (на развороте, в оглавлении, в словаре, материал для дополнительного чтения).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Добывать новые знания: находить ответы на вопросы, используя учебник, свой жизненный опыт и информацию, полученную на уроке.</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lastRenderedPageBreak/>
              <w:t>Перерабатывать полученную информацию: делать выводы  в результате совместной работы всего класса, учиться сравнивать и классифицировать.</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Коммуникативные УУД:</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Донести свою позицию до других: оформлять свою мысль в устной и письменной реч</w:t>
            </w:r>
            <w:proofErr w:type="gramStart"/>
            <w:r w:rsidRPr="00595F6B">
              <w:rPr>
                <w:rFonts w:ascii="Times New Roman" w:eastAsia="Calibri" w:hAnsi="Times New Roman" w:cs="Times New Roman"/>
              </w:rPr>
              <w:t>и(</w:t>
            </w:r>
            <w:proofErr w:type="gramEnd"/>
            <w:r w:rsidRPr="00595F6B">
              <w:rPr>
                <w:rFonts w:ascii="Times New Roman" w:eastAsia="Calibri" w:hAnsi="Times New Roman" w:cs="Times New Roman"/>
              </w:rPr>
              <w:t>на уровне нескольких предложений или небольшого текста).</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Слушать и понимать речь других учащихся.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Учиться выполнять различные роли в группе (лидера, исполнителя, критика).</w:t>
            </w:r>
          </w:p>
        </w:tc>
        <w:tc>
          <w:tcPr>
            <w:tcW w:w="3260"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lastRenderedPageBreak/>
              <w:t xml:space="preserve">Развитие познавательных интересов, интеллектуальных и творческих способностей: объяснение физических явлений, знакомство с работами физиков классиков, обсуждение достижений физики как науки, выполнение исследовательских и конструкторских заданий;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Формирование убеждённости в необходимости познания природы, развития науки и технологий для дальнейшего развития человеческого общества: знакомство со становлением и развитием физики как науки, обсуждение вклада отечественных и зарубежных учёных в освоение космоса, развитие телевидения, радиосвязи, ядерной энергетики и др.</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Развитие самостоятельности в приобретении и совершенствовании новых знаний и умений: экспериментальное  исследование объектов физики, опытное подтверждение физических законов, объяснение наблюдаемых </w:t>
            </w:r>
            <w:r w:rsidRPr="00595F6B">
              <w:rPr>
                <w:rFonts w:ascii="Times New Roman" w:eastAsia="Calibri" w:hAnsi="Times New Roman" w:cs="Times New Roman"/>
              </w:rPr>
              <w:lastRenderedPageBreak/>
              <w:t>физических явлений на основе физических законов;</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Ценностное отношение к физике и результатам обучения, воспитание уважения к творцам науки и техники: обсуждение вклада учёных в развитие механики, термодинамики, молекулярной физики, электродинамики, квантовой, атомной и ядерной физики;</w:t>
            </w:r>
          </w:p>
          <w:p w:rsidR="003634F7" w:rsidRPr="00595F6B" w:rsidRDefault="003634F7" w:rsidP="00595F6B">
            <w:pPr>
              <w:spacing w:after="0" w:line="240" w:lineRule="auto"/>
              <w:rPr>
                <w:rFonts w:ascii="Times New Roman" w:eastAsia="Calibri" w:hAnsi="Times New Roman" w:cs="Times New Roman"/>
              </w:rPr>
            </w:pPr>
            <w:proofErr w:type="gramStart"/>
            <w:r w:rsidRPr="00595F6B">
              <w:rPr>
                <w:rFonts w:ascii="Times New Roman" w:eastAsia="Calibri" w:hAnsi="Times New Roman" w:cs="Times New Roman"/>
              </w:rPr>
              <w:t xml:space="preserve">Формирование мотивации образовательной деятельности и оценки собственных возможностей и личностных интересов при выборе сферы будущей профессиональной деятельности: выполнение творческих заданий, проектов, обсуждение основополагающих достижений классической и современной физики. </w:t>
            </w:r>
            <w:proofErr w:type="gramEnd"/>
          </w:p>
        </w:tc>
      </w:tr>
      <w:tr w:rsidR="003634F7" w:rsidRPr="00595F6B" w:rsidTr="003634F7">
        <w:trPr>
          <w:trHeight w:val="423"/>
        </w:trPr>
        <w:tc>
          <w:tcPr>
            <w:tcW w:w="1701"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lastRenderedPageBreak/>
              <w:t>8 класс</w:t>
            </w:r>
          </w:p>
        </w:tc>
        <w:tc>
          <w:tcPr>
            <w:tcW w:w="4536" w:type="dxa"/>
          </w:tcPr>
          <w:p w:rsidR="003634F7" w:rsidRPr="00595F6B" w:rsidRDefault="003634F7" w:rsidP="00595F6B">
            <w:pPr>
              <w:spacing w:after="0" w:line="240" w:lineRule="auto"/>
              <w:rPr>
                <w:rFonts w:ascii="Times New Roman" w:eastAsia="Calibri" w:hAnsi="Times New Roman" w:cs="Times New Roman"/>
              </w:rPr>
            </w:pPr>
          </w:p>
        </w:tc>
        <w:tc>
          <w:tcPr>
            <w:tcW w:w="2268" w:type="dxa"/>
          </w:tcPr>
          <w:p w:rsidR="003634F7" w:rsidRPr="00595F6B" w:rsidRDefault="003634F7" w:rsidP="00595F6B">
            <w:pPr>
              <w:spacing w:after="0" w:line="240" w:lineRule="auto"/>
              <w:rPr>
                <w:rFonts w:ascii="Times New Roman" w:eastAsia="Calibri" w:hAnsi="Times New Roman" w:cs="Times New Roman"/>
              </w:rPr>
            </w:pPr>
          </w:p>
        </w:tc>
        <w:tc>
          <w:tcPr>
            <w:tcW w:w="3402" w:type="dxa"/>
          </w:tcPr>
          <w:p w:rsidR="003634F7" w:rsidRPr="00595F6B" w:rsidRDefault="003634F7" w:rsidP="00595F6B">
            <w:pPr>
              <w:spacing w:after="0" w:line="240" w:lineRule="auto"/>
              <w:rPr>
                <w:rFonts w:ascii="Times New Roman" w:eastAsia="Calibri" w:hAnsi="Times New Roman" w:cs="Times New Roman"/>
              </w:rPr>
            </w:pPr>
          </w:p>
        </w:tc>
        <w:tc>
          <w:tcPr>
            <w:tcW w:w="3260" w:type="dxa"/>
          </w:tcPr>
          <w:p w:rsidR="003634F7" w:rsidRPr="00595F6B" w:rsidRDefault="003634F7" w:rsidP="00595F6B">
            <w:pPr>
              <w:spacing w:after="0" w:line="240" w:lineRule="auto"/>
              <w:rPr>
                <w:rFonts w:ascii="Times New Roman" w:eastAsia="Calibri" w:hAnsi="Times New Roman" w:cs="Times New Roman"/>
              </w:rPr>
            </w:pPr>
          </w:p>
        </w:tc>
      </w:tr>
      <w:tr w:rsidR="00FB4245" w:rsidRPr="00595F6B" w:rsidTr="003634F7">
        <w:trPr>
          <w:trHeight w:val="423"/>
        </w:trPr>
        <w:tc>
          <w:tcPr>
            <w:tcW w:w="1701" w:type="dxa"/>
          </w:tcPr>
          <w:p w:rsidR="00FB4245" w:rsidRPr="00595F6B" w:rsidRDefault="00FB4245" w:rsidP="00595F6B">
            <w:pPr>
              <w:spacing w:after="0" w:line="240" w:lineRule="auto"/>
              <w:rPr>
                <w:rFonts w:ascii="Times New Roman" w:eastAsia="Calibri" w:hAnsi="Times New Roman" w:cs="Times New Roman"/>
              </w:rPr>
            </w:pPr>
            <w:r w:rsidRPr="00595F6B">
              <w:rPr>
                <w:rFonts w:ascii="Times New Roman" w:eastAsia="Calibri" w:hAnsi="Times New Roman" w:cs="Times New Roman"/>
                <w:bCs/>
              </w:rPr>
              <w:t>Тепловые явления</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ind w:right="-108"/>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FB4245" w:rsidRPr="00595F6B" w:rsidRDefault="00FB4245" w:rsidP="00595F6B">
            <w:pPr>
              <w:spacing w:after="0" w:line="240" w:lineRule="auto"/>
              <w:rPr>
                <w:rFonts w:ascii="Times New Roman" w:eastAsia="Times New Roman" w:hAnsi="Times New Roman" w:cs="Times New Roman"/>
                <w:color w:val="000000"/>
              </w:rPr>
            </w:pPr>
          </w:p>
          <w:p w:rsidR="00891196" w:rsidRDefault="00FB4245" w:rsidP="00595F6B">
            <w:pPr>
              <w:spacing w:after="0" w:line="240" w:lineRule="auto"/>
              <w:ind w:right="-108"/>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Электрические </w:t>
            </w:r>
          </w:p>
          <w:p w:rsidR="00FB4245" w:rsidRPr="00595F6B" w:rsidRDefault="00FB4245" w:rsidP="00595F6B">
            <w:pPr>
              <w:spacing w:after="0" w:line="240" w:lineRule="auto"/>
              <w:ind w:right="-108"/>
              <w:rPr>
                <w:rFonts w:ascii="Times New Roman" w:eastAsia="Calibri" w:hAnsi="Times New Roman" w:cs="Times New Roman"/>
              </w:rPr>
            </w:pPr>
            <w:r w:rsidRPr="00595F6B">
              <w:rPr>
                <w:rFonts w:ascii="Times New Roman" w:eastAsia="Times New Roman" w:hAnsi="Times New Roman" w:cs="Times New Roman"/>
                <w:color w:val="000000"/>
              </w:rPr>
              <w:t>и магнитные явления</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ind w:left="288"/>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tc>
        <w:tc>
          <w:tcPr>
            <w:tcW w:w="4536" w:type="dxa"/>
          </w:tcPr>
          <w:p w:rsidR="00FB4245" w:rsidRPr="00595F6B" w:rsidRDefault="00FB4245" w:rsidP="00595F6B">
            <w:pPr>
              <w:spacing w:after="0" w:line="240" w:lineRule="auto"/>
              <w:rPr>
                <w:rFonts w:ascii="Times New Roman" w:eastAsia="Calibri" w:hAnsi="Times New Roman" w:cs="Times New Roman"/>
                <w:iCs/>
              </w:rPr>
            </w:pPr>
            <w:r w:rsidRPr="00595F6B">
              <w:rPr>
                <w:rFonts w:ascii="Times New Roman" w:eastAsia="Calibri" w:hAnsi="Times New Roman" w:cs="Times New Roman"/>
                <w:iCs/>
              </w:rPr>
              <w:lastRenderedPageBreak/>
              <w:t>• </w:t>
            </w:r>
            <w:r w:rsidRPr="00595F6B">
              <w:rPr>
                <w:rFonts w:ascii="Times New Roman" w:eastAsia="Calibri" w:hAnsi="Times New Roman" w:cs="Times New Roman"/>
                <w:bCs/>
                <w:iCs/>
              </w:rPr>
              <w:t xml:space="preserve">распознавать тепловые </w:t>
            </w:r>
            <w:r w:rsidRPr="00595F6B">
              <w:rPr>
                <w:rFonts w:ascii="Times New Roman" w:eastAsia="Calibri" w:hAnsi="Times New Roman" w:cs="Times New Roman"/>
                <w:iCs/>
              </w:rPr>
              <w:t>явления и объяснять на основе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 теплопередачи;</w:t>
            </w:r>
          </w:p>
          <w:p w:rsidR="00FB4245" w:rsidRPr="00595F6B" w:rsidRDefault="00FB4245" w:rsidP="00595F6B">
            <w:pPr>
              <w:spacing w:after="0" w:line="240" w:lineRule="auto"/>
              <w:rPr>
                <w:rFonts w:ascii="Times New Roman" w:eastAsia="Calibri" w:hAnsi="Times New Roman" w:cs="Times New Roman"/>
                <w:iCs/>
              </w:rPr>
            </w:pPr>
            <w:proofErr w:type="gramStart"/>
            <w:r w:rsidRPr="00595F6B">
              <w:rPr>
                <w:rFonts w:ascii="Times New Roman" w:eastAsia="Calibri" w:hAnsi="Times New Roman" w:cs="Times New Roman"/>
                <w:iCs/>
              </w:rPr>
              <w:t>• описывать изученные свойства тел и тепловые явления, используя физии-</w:t>
            </w:r>
            <w:proofErr w:type="spellStart"/>
            <w:r w:rsidRPr="00595F6B">
              <w:rPr>
                <w:rFonts w:ascii="Times New Roman" w:eastAsia="Calibri" w:hAnsi="Times New Roman" w:cs="Times New Roman"/>
                <w:iCs/>
              </w:rPr>
              <w:t>ческие</w:t>
            </w:r>
            <w:proofErr w:type="spellEnd"/>
            <w:r w:rsidRPr="00595F6B">
              <w:rPr>
                <w:rFonts w:ascii="Times New Roman" w:eastAsia="Calibri" w:hAnsi="Times New Roman" w:cs="Times New Roman"/>
                <w:iCs/>
              </w:rPr>
              <w:t xml:space="preserve"> величины: коли-</w:t>
            </w:r>
            <w:proofErr w:type="spellStart"/>
            <w:r w:rsidRPr="00595F6B">
              <w:rPr>
                <w:rFonts w:ascii="Times New Roman" w:eastAsia="Calibri" w:hAnsi="Times New Roman" w:cs="Times New Roman"/>
                <w:iCs/>
              </w:rPr>
              <w:t>чество</w:t>
            </w:r>
            <w:proofErr w:type="spellEnd"/>
            <w:r w:rsidRPr="00595F6B">
              <w:rPr>
                <w:rFonts w:ascii="Times New Roman" w:eastAsia="Calibri" w:hAnsi="Times New Roman" w:cs="Times New Roman"/>
                <w:iCs/>
              </w:rPr>
              <w:t xml:space="preserve">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FB4245" w:rsidRPr="00595F6B" w:rsidRDefault="00FB4245" w:rsidP="00595F6B">
            <w:pPr>
              <w:spacing w:after="0" w:line="240" w:lineRule="auto"/>
              <w:rPr>
                <w:rFonts w:ascii="Times New Roman" w:eastAsia="Calibri" w:hAnsi="Times New Roman" w:cs="Times New Roman"/>
                <w:iCs/>
              </w:rPr>
            </w:pPr>
            <w:r w:rsidRPr="00595F6B">
              <w:rPr>
                <w:rFonts w:ascii="Times New Roman" w:eastAsia="Calibri" w:hAnsi="Times New Roman" w:cs="Times New Roman"/>
                <w:iCs/>
              </w:rPr>
              <w:t>• </w:t>
            </w:r>
            <w:r w:rsidRPr="00595F6B">
              <w:rPr>
                <w:rFonts w:ascii="Times New Roman" w:eastAsia="Calibri" w:hAnsi="Times New Roman" w:cs="Times New Roman"/>
                <w:bCs/>
                <w:iCs/>
              </w:rPr>
              <w:t xml:space="preserve">анализировать </w:t>
            </w:r>
            <w:r w:rsidRPr="00595F6B">
              <w:rPr>
                <w:rFonts w:ascii="Times New Roman" w:eastAsia="Calibri" w:hAnsi="Times New Roman" w:cs="Times New Roman"/>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FB4245" w:rsidRPr="00595F6B" w:rsidRDefault="00FB4245" w:rsidP="00595F6B">
            <w:pPr>
              <w:autoSpaceDE w:val="0"/>
              <w:autoSpaceDN w:val="0"/>
              <w:adjustRightInd w:val="0"/>
              <w:spacing w:after="0" w:line="240" w:lineRule="auto"/>
              <w:rPr>
                <w:rFonts w:ascii="Times New Roman" w:eastAsia="Calibri" w:hAnsi="Times New Roman" w:cs="Times New Roman"/>
                <w:iCs/>
              </w:rPr>
            </w:pPr>
            <w:proofErr w:type="gramStart"/>
            <w:r w:rsidRPr="00595F6B">
              <w:rPr>
                <w:rFonts w:ascii="Times New Roman" w:eastAsia="Calibri" w:hAnsi="Times New Roman" w:cs="Times New Roman"/>
                <w:iCs/>
              </w:rPr>
              <w:t>• </w:t>
            </w:r>
            <w:r w:rsidRPr="00595F6B">
              <w:rPr>
                <w:rFonts w:ascii="Times New Roman" w:eastAsia="Calibri" w:hAnsi="Times New Roman" w:cs="Times New Roman"/>
                <w:bCs/>
                <w:iCs/>
              </w:rPr>
              <w:t>решать задачи, используя</w:t>
            </w:r>
            <w:r w:rsidRPr="00595F6B">
              <w:rPr>
                <w:rFonts w:ascii="Times New Roman" w:eastAsia="Calibri" w:hAnsi="Times New Roman" w:cs="Times New Roman"/>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w:t>
            </w:r>
            <w:proofErr w:type="spellStart"/>
            <w:r w:rsidRPr="00595F6B">
              <w:rPr>
                <w:rFonts w:ascii="Times New Roman" w:eastAsia="Calibri" w:hAnsi="Times New Roman" w:cs="Times New Roman"/>
                <w:iCs/>
              </w:rPr>
              <w:t>удель-ная</w:t>
            </w:r>
            <w:proofErr w:type="spellEnd"/>
            <w:r w:rsidRPr="00595F6B">
              <w:rPr>
                <w:rFonts w:ascii="Times New Roman" w:eastAsia="Calibri" w:hAnsi="Times New Roman" w:cs="Times New Roman"/>
                <w:iCs/>
              </w:rPr>
              <w:t xml:space="preserve"> теплота сгорания </w:t>
            </w:r>
            <w:r w:rsidRPr="00595F6B">
              <w:rPr>
                <w:rFonts w:ascii="Times New Roman" w:eastAsia="Calibri" w:hAnsi="Times New Roman" w:cs="Times New Roman"/>
                <w:iCs/>
              </w:rPr>
              <w:lastRenderedPageBreak/>
              <w:t>топ-</w:t>
            </w:r>
            <w:proofErr w:type="spellStart"/>
            <w:r w:rsidRPr="00595F6B">
              <w:rPr>
                <w:rFonts w:ascii="Times New Roman" w:eastAsia="Calibri" w:hAnsi="Times New Roman" w:cs="Times New Roman"/>
                <w:iCs/>
              </w:rPr>
              <w:t>лива</w:t>
            </w:r>
            <w:proofErr w:type="spellEnd"/>
            <w:r w:rsidRPr="00595F6B">
              <w:rPr>
                <w:rFonts w:ascii="Times New Roman" w:eastAsia="Calibri" w:hAnsi="Times New Roman" w:cs="Times New Roman"/>
                <w:iCs/>
              </w:rPr>
              <w:t>, коэффициент полез-</w:t>
            </w:r>
            <w:proofErr w:type="spellStart"/>
            <w:r w:rsidRPr="00595F6B">
              <w:rPr>
                <w:rFonts w:ascii="Times New Roman" w:eastAsia="Calibri" w:hAnsi="Times New Roman" w:cs="Times New Roman"/>
                <w:iCs/>
              </w:rPr>
              <w:t>ного</w:t>
            </w:r>
            <w:proofErr w:type="spellEnd"/>
            <w:r w:rsidRPr="00595F6B">
              <w:rPr>
                <w:rFonts w:ascii="Times New Roman" w:eastAsia="Calibri" w:hAnsi="Times New Roman" w:cs="Times New Roman"/>
                <w:iCs/>
              </w:rPr>
              <w:t xml:space="preserve"> действия теплового двигателя): на осно</w:t>
            </w:r>
            <w:r w:rsidR="007D13EC">
              <w:rPr>
                <w:rFonts w:ascii="Times New Roman" w:eastAsia="Calibri" w:hAnsi="Times New Roman" w:cs="Times New Roman"/>
                <w:iCs/>
              </w:rPr>
              <w:t>ве анализа условия задачи выде</w:t>
            </w:r>
            <w:r w:rsidRPr="00595F6B">
              <w:rPr>
                <w:rFonts w:ascii="Times New Roman" w:eastAsia="Calibri" w:hAnsi="Times New Roman" w:cs="Times New Roman"/>
                <w:iCs/>
              </w:rPr>
              <w:t>лять физические величины и формулы, необ</w:t>
            </w:r>
            <w:r w:rsidR="007D13EC">
              <w:rPr>
                <w:rFonts w:ascii="Times New Roman" w:eastAsia="Calibri" w:hAnsi="Times New Roman" w:cs="Times New Roman"/>
                <w:iCs/>
              </w:rPr>
              <w:t>ходимые для её решения, и прово</w:t>
            </w:r>
            <w:r w:rsidRPr="00595F6B">
              <w:rPr>
                <w:rFonts w:ascii="Times New Roman" w:eastAsia="Calibri" w:hAnsi="Times New Roman" w:cs="Times New Roman"/>
                <w:iCs/>
              </w:rPr>
              <w:t>дить расчёты.</w:t>
            </w:r>
            <w:proofErr w:type="gramEnd"/>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7D13EC" w:rsidRDefault="007D13EC" w:rsidP="00595F6B">
            <w:pPr>
              <w:spacing w:after="0" w:line="240" w:lineRule="auto"/>
              <w:rPr>
                <w:rFonts w:ascii="Times New Roman" w:eastAsia="Calibri" w:hAnsi="Times New Roman" w:cs="Times New Roman"/>
                <w:iCs/>
              </w:rPr>
            </w:pPr>
          </w:p>
          <w:p w:rsidR="00FB4245" w:rsidRPr="00595F6B" w:rsidRDefault="00FB4245" w:rsidP="00595F6B">
            <w:pPr>
              <w:spacing w:after="0" w:line="240" w:lineRule="auto"/>
              <w:rPr>
                <w:rFonts w:ascii="Times New Roman" w:eastAsia="Calibri" w:hAnsi="Times New Roman" w:cs="Times New Roman"/>
                <w:iCs/>
              </w:rPr>
            </w:pPr>
            <w:r w:rsidRPr="00595F6B">
              <w:rPr>
                <w:rFonts w:ascii="Times New Roman" w:eastAsia="Calibri" w:hAnsi="Times New Roman" w:cs="Times New Roman"/>
                <w:iCs/>
              </w:rPr>
              <w:t>• </w:t>
            </w:r>
            <w:r w:rsidRPr="00595F6B">
              <w:rPr>
                <w:rFonts w:ascii="Times New Roman" w:eastAsia="Calibri" w:hAnsi="Times New Roman" w:cs="Times New Roman"/>
                <w:bCs/>
                <w:iCs/>
              </w:rPr>
              <w:t xml:space="preserve">Распознавать электромагнитные </w:t>
            </w:r>
            <w:r w:rsidRPr="00595F6B">
              <w:rPr>
                <w:rFonts w:ascii="Times New Roman" w:eastAsia="Calibri" w:hAnsi="Times New Roman" w:cs="Times New Roman"/>
                <w:iCs/>
              </w:rPr>
              <w:t xml:space="preserve">явления и объяснять на основе имеющихся знаний основные свойства или условия протекания этих явлений: </w:t>
            </w:r>
            <w:r w:rsidRPr="00595F6B">
              <w:rPr>
                <w:rFonts w:ascii="Times New Roman" w:eastAsia="Calibri" w:hAnsi="Times New Roman" w:cs="Times New Roman"/>
              </w:rPr>
              <w:t xml:space="preserve">электризация тел, взаимодействие зарядов, нагревание проводника с током, взаимодействие магнитов,  действие магнитного поля на </w:t>
            </w:r>
            <w:r w:rsidRPr="00595F6B">
              <w:rPr>
                <w:rFonts w:ascii="Times New Roman" w:eastAsia="Calibri" w:hAnsi="Times New Roman" w:cs="Times New Roman"/>
              </w:rPr>
              <w:lastRenderedPageBreak/>
              <w:t>проводник с током, прямолинейное распространение света, отражение и преломление света;</w:t>
            </w:r>
          </w:p>
          <w:p w:rsidR="00FB4245" w:rsidRPr="00595F6B" w:rsidRDefault="00FB4245" w:rsidP="00595F6B">
            <w:pPr>
              <w:spacing w:after="0" w:line="240" w:lineRule="auto"/>
              <w:rPr>
                <w:rFonts w:ascii="Times New Roman" w:eastAsia="Calibri" w:hAnsi="Times New Roman" w:cs="Times New Roman"/>
                <w:iCs/>
              </w:rPr>
            </w:pPr>
            <w:proofErr w:type="gramStart"/>
            <w:r w:rsidRPr="00595F6B">
              <w:rPr>
                <w:rFonts w:ascii="Times New Roman" w:eastAsia="Calibri" w:hAnsi="Times New Roman" w:cs="Times New Roman"/>
                <w:iCs/>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FB4245" w:rsidRPr="00595F6B" w:rsidRDefault="00FB4245" w:rsidP="00595F6B">
            <w:pPr>
              <w:tabs>
                <w:tab w:val="num" w:pos="426"/>
              </w:tabs>
              <w:spacing w:after="0" w:line="240" w:lineRule="auto"/>
              <w:rPr>
                <w:rFonts w:ascii="Times New Roman" w:eastAsia="Calibri" w:hAnsi="Times New Roman" w:cs="Times New Roman"/>
                <w:iCs/>
              </w:rPr>
            </w:pPr>
            <w:r w:rsidRPr="00595F6B">
              <w:rPr>
                <w:rFonts w:ascii="Times New Roman" w:eastAsia="Calibri" w:hAnsi="Times New Roman" w:cs="Times New Roman"/>
                <w:iCs/>
              </w:rPr>
              <w:t>• </w:t>
            </w:r>
            <w:r w:rsidRPr="00595F6B">
              <w:rPr>
                <w:rFonts w:ascii="Times New Roman" w:eastAsia="Calibri" w:hAnsi="Times New Roman" w:cs="Times New Roman"/>
                <w:bCs/>
                <w:iCs/>
              </w:rPr>
              <w:t xml:space="preserve">анализировать </w:t>
            </w:r>
            <w:r w:rsidRPr="00595F6B">
              <w:rPr>
                <w:rFonts w:ascii="Times New Roman" w:eastAsia="Calibri" w:hAnsi="Times New Roman" w:cs="Times New Roman"/>
                <w:iCs/>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595F6B">
              <w:rPr>
                <w:rFonts w:ascii="Times New Roman" w:eastAsia="Calibri" w:hAnsi="Times New Roman" w:cs="Times New Roman"/>
                <w:iCs/>
              </w:rPr>
              <w:t>Джоуля—Ленца</w:t>
            </w:r>
            <w:proofErr w:type="gramEnd"/>
            <w:r w:rsidRPr="00595F6B">
              <w:rPr>
                <w:rFonts w:ascii="Times New Roman" w:eastAsia="Calibri" w:hAnsi="Times New Roman" w:cs="Times New Roman"/>
                <w:iC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B4245" w:rsidRPr="00595F6B" w:rsidRDefault="00FB4245" w:rsidP="00595F6B">
            <w:pPr>
              <w:autoSpaceDE w:val="0"/>
              <w:autoSpaceDN w:val="0"/>
              <w:adjustRightInd w:val="0"/>
              <w:spacing w:after="0" w:line="240" w:lineRule="auto"/>
              <w:rPr>
                <w:rFonts w:ascii="Times New Roman" w:eastAsia="Calibri" w:hAnsi="Times New Roman" w:cs="Times New Roman"/>
              </w:rPr>
            </w:pPr>
            <w:proofErr w:type="gramStart"/>
            <w:r w:rsidRPr="00595F6B">
              <w:rPr>
                <w:rFonts w:ascii="Times New Roman" w:eastAsia="Calibri" w:hAnsi="Times New Roman" w:cs="Times New Roman"/>
                <w:iCs/>
              </w:rPr>
              <w:t>• </w:t>
            </w:r>
            <w:r w:rsidRPr="00595F6B">
              <w:rPr>
                <w:rFonts w:ascii="Times New Roman" w:eastAsia="Calibri" w:hAnsi="Times New Roman" w:cs="Times New Roman"/>
                <w:bCs/>
                <w:iCs/>
              </w:rPr>
              <w:t>решать задачи, используя  ф</w:t>
            </w:r>
            <w:r w:rsidRPr="00595F6B">
              <w:rPr>
                <w:rFonts w:ascii="Times New Roman" w:eastAsia="Calibri" w:hAnsi="Times New Roman" w:cs="Times New Roman"/>
                <w:iCs/>
              </w:rPr>
              <w:t xml:space="preserve">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w:t>
            </w:r>
            <w:r w:rsidRPr="00595F6B">
              <w:rPr>
                <w:rFonts w:ascii="Times New Roman" w:eastAsia="Calibri" w:hAnsi="Times New Roman" w:cs="Times New Roman"/>
                <w:iCs/>
              </w:rPr>
              <w:lastRenderedPageBreak/>
              <w:t>последовательном и параллельном соединении проводников);</w:t>
            </w:r>
            <w:proofErr w:type="gramEnd"/>
            <w:r w:rsidRPr="00595F6B">
              <w:rPr>
                <w:rFonts w:ascii="Times New Roman" w:eastAsia="Calibri" w:hAnsi="Times New Roman" w:cs="Times New Roman"/>
                <w:iCs/>
              </w:rPr>
              <w:t xml:space="preserve"> на основе анализа условия задачи выделять физические величины и формулы, необходимые для её решения, и проводить расчёты.</w:t>
            </w:r>
          </w:p>
          <w:p w:rsidR="00FB4245" w:rsidRPr="00595F6B" w:rsidRDefault="00FB4245" w:rsidP="00595F6B">
            <w:pPr>
              <w:autoSpaceDE w:val="0"/>
              <w:autoSpaceDN w:val="0"/>
              <w:adjustRightInd w:val="0"/>
              <w:spacing w:after="0" w:line="240" w:lineRule="auto"/>
              <w:rPr>
                <w:rFonts w:ascii="Times New Roman" w:eastAsia="Calibri" w:hAnsi="Times New Roman" w:cs="Times New Roman"/>
              </w:rPr>
            </w:pPr>
          </w:p>
          <w:p w:rsidR="00FB4245" w:rsidRPr="00595F6B" w:rsidRDefault="00FB4245" w:rsidP="00595F6B">
            <w:pPr>
              <w:tabs>
                <w:tab w:val="left" w:pos="426"/>
              </w:tabs>
              <w:spacing w:after="0" w:line="240" w:lineRule="auto"/>
              <w:rPr>
                <w:rFonts w:ascii="Times New Roman" w:eastAsia="Calibri" w:hAnsi="Times New Roman" w:cs="Times New Roman"/>
                <w:iCs/>
              </w:rPr>
            </w:pPr>
          </w:p>
          <w:p w:rsidR="00FB4245" w:rsidRPr="00595F6B" w:rsidRDefault="00FB4245" w:rsidP="00595F6B">
            <w:pPr>
              <w:spacing w:after="0" w:line="240" w:lineRule="auto"/>
              <w:rPr>
                <w:rFonts w:ascii="Times New Roman" w:eastAsia="Calibri" w:hAnsi="Times New Roman" w:cs="Times New Roman"/>
              </w:rPr>
            </w:pPr>
            <w:r w:rsidRPr="00595F6B">
              <w:rPr>
                <w:rFonts w:ascii="Times New Roman" w:eastAsia="Calibri" w:hAnsi="Times New Roman" w:cs="Times New Roman"/>
                <w:iCs/>
              </w:rPr>
              <w:t>.</w:t>
            </w:r>
          </w:p>
        </w:tc>
        <w:tc>
          <w:tcPr>
            <w:tcW w:w="2268" w:type="dxa"/>
          </w:tcPr>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lastRenderedPageBreak/>
              <w:t>• </w:t>
            </w:r>
            <w:r w:rsidRPr="00595F6B">
              <w:rPr>
                <w:rFonts w:ascii="Times New Roman" w:eastAsia="Calibri" w:hAnsi="Times New Roman" w:cs="Times New Roman"/>
                <w:i/>
              </w:rPr>
              <w:t xml:space="preserve">использовать знания о тепловых явлениях в повседневной жизни для обеспечения безопасности при обращении с </w:t>
            </w:r>
            <w:proofErr w:type="spellStart"/>
            <w:proofErr w:type="gramStart"/>
            <w:r w:rsidRPr="00595F6B">
              <w:rPr>
                <w:rFonts w:ascii="Times New Roman" w:eastAsia="Calibri" w:hAnsi="Times New Roman" w:cs="Times New Roman"/>
                <w:i/>
              </w:rPr>
              <w:t>прибо</w:t>
            </w:r>
            <w:proofErr w:type="spellEnd"/>
            <w:r w:rsidRPr="00595F6B">
              <w:rPr>
                <w:rFonts w:ascii="Times New Roman" w:eastAsia="Calibri" w:hAnsi="Times New Roman" w:cs="Times New Roman"/>
                <w:i/>
              </w:rPr>
              <w:t>-рами</w:t>
            </w:r>
            <w:proofErr w:type="gramEnd"/>
            <w:r w:rsidRPr="00595F6B">
              <w:rPr>
                <w:rFonts w:ascii="Times New Roman" w:eastAsia="Calibri" w:hAnsi="Times New Roman" w:cs="Times New Roman"/>
                <w:i/>
              </w:rPr>
              <w:t xml:space="preserve"> и техническими устройствами, для сохранения здоровья и соблюдения норм экологического </w:t>
            </w:r>
            <w:proofErr w:type="spellStart"/>
            <w:r w:rsidRPr="00595F6B">
              <w:rPr>
                <w:rFonts w:ascii="Times New Roman" w:eastAsia="Calibri" w:hAnsi="Times New Roman" w:cs="Times New Roman"/>
                <w:i/>
              </w:rPr>
              <w:t>пове-дения</w:t>
            </w:r>
            <w:proofErr w:type="spellEnd"/>
            <w:r w:rsidRPr="00595F6B">
              <w:rPr>
                <w:rFonts w:ascii="Times New Roman" w:eastAsia="Calibri" w:hAnsi="Times New Roman" w:cs="Times New Roman"/>
                <w:i/>
              </w:rPr>
              <w:t xml:space="preserve"> в окружающей среде; приводить примеры </w:t>
            </w:r>
            <w:proofErr w:type="spellStart"/>
            <w:r w:rsidRPr="00595F6B">
              <w:rPr>
                <w:rFonts w:ascii="Times New Roman" w:eastAsia="Calibri" w:hAnsi="Times New Roman" w:cs="Times New Roman"/>
                <w:i/>
              </w:rPr>
              <w:t>экологиче-ских</w:t>
            </w:r>
            <w:proofErr w:type="spellEnd"/>
            <w:r w:rsidRPr="00595F6B">
              <w:rPr>
                <w:rFonts w:ascii="Times New Roman" w:eastAsia="Calibri" w:hAnsi="Times New Roman" w:cs="Times New Roman"/>
                <w:i/>
              </w:rPr>
              <w:t xml:space="preserve"> последствий работы двигателей внутреннего сгорания (ДВС), тепловых и гидроэлектростанций</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приводить примеры </w:t>
            </w:r>
            <w:proofErr w:type="gramStart"/>
            <w:r w:rsidRPr="00595F6B">
              <w:rPr>
                <w:rFonts w:ascii="Times New Roman" w:eastAsia="Calibri" w:hAnsi="Times New Roman" w:cs="Times New Roman"/>
                <w:i/>
              </w:rPr>
              <w:t>практического</w:t>
            </w:r>
            <w:proofErr w:type="gramEnd"/>
            <w:r w:rsidRPr="00595F6B">
              <w:rPr>
                <w:rFonts w:ascii="Times New Roman" w:eastAsia="Calibri" w:hAnsi="Times New Roman" w:cs="Times New Roman"/>
                <w:i/>
              </w:rPr>
              <w:t xml:space="preserve"> </w:t>
            </w:r>
            <w:proofErr w:type="spellStart"/>
            <w:r w:rsidRPr="00595F6B">
              <w:rPr>
                <w:rFonts w:ascii="Times New Roman" w:eastAsia="Calibri" w:hAnsi="Times New Roman" w:cs="Times New Roman"/>
                <w:i/>
              </w:rPr>
              <w:t>испо-льзования</w:t>
            </w:r>
            <w:proofErr w:type="spellEnd"/>
            <w:r w:rsidRPr="00595F6B">
              <w:rPr>
                <w:rFonts w:ascii="Times New Roman" w:eastAsia="Calibri" w:hAnsi="Times New Roman" w:cs="Times New Roman"/>
                <w:i/>
              </w:rPr>
              <w:t xml:space="preserve"> физических знаний о тепловых явлениях;</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различать границы применимости физических законов, понимать всеобщий характер </w:t>
            </w:r>
            <w:proofErr w:type="spellStart"/>
            <w:proofErr w:type="gramStart"/>
            <w:r w:rsidRPr="00595F6B">
              <w:rPr>
                <w:rFonts w:ascii="Times New Roman" w:eastAsia="Calibri" w:hAnsi="Times New Roman" w:cs="Times New Roman"/>
                <w:i/>
              </w:rPr>
              <w:t>фундамен-</w:t>
            </w:r>
            <w:r w:rsidRPr="00595F6B">
              <w:rPr>
                <w:rFonts w:ascii="Times New Roman" w:eastAsia="Calibri" w:hAnsi="Times New Roman" w:cs="Times New Roman"/>
                <w:i/>
              </w:rPr>
              <w:lastRenderedPageBreak/>
              <w:t>тальных</w:t>
            </w:r>
            <w:proofErr w:type="spellEnd"/>
            <w:proofErr w:type="gramEnd"/>
            <w:r w:rsidRPr="00595F6B">
              <w:rPr>
                <w:rFonts w:ascii="Times New Roman" w:eastAsia="Calibri" w:hAnsi="Times New Roman" w:cs="Times New Roman"/>
                <w:i/>
              </w:rPr>
              <w:t xml:space="preserve"> физических законов (закон </w:t>
            </w:r>
            <w:proofErr w:type="spellStart"/>
            <w:r w:rsidRPr="00595F6B">
              <w:rPr>
                <w:rFonts w:ascii="Times New Roman" w:eastAsia="Calibri" w:hAnsi="Times New Roman" w:cs="Times New Roman"/>
                <w:i/>
              </w:rPr>
              <w:t>сохра</w:t>
            </w:r>
            <w:proofErr w:type="spellEnd"/>
            <w:r w:rsidRPr="00595F6B">
              <w:rPr>
                <w:rFonts w:ascii="Times New Roman" w:eastAsia="Calibri" w:hAnsi="Times New Roman" w:cs="Times New Roman"/>
                <w:i/>
              </w:rPr>
              <w:t>-нения энергии в тепловых процессах) и ограниченность использования частных законов;</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приёмам поиска и формулировки </w:t>
            </w:r>
            <w:proofErr w:type="gramStart"/>
            <w:r w:rsidRPr="00595F6B">
              <w:rPr>
                <w:rFonts w:ascii="Times New Roman" w:eastAsia="Calibri" w:hAnsi="Times New Roman" w:cs="Times New Roman"/>
                <w:i/>
              </w:rPr>
              <w:t>дока-</w:t>
            </w:r>
            <w:proofErr w:type="spellStart"/>
            <w:r w:rsidRPr="00595F6B">
              <w:rPr>
                <w:rFonts w:ascii="Times New Roman" w:eastAsia="Calibri" w:hAnsi="Times New Roman" w:cs="Times New Roman"/>
                <w:i/>
              </w:rPr>
              <w:t>зательств</w:t>
            </w:r>
            <w:proofErr w:type="spellEnd"/>
            <w:proofErr w:type="gramEnd"/>
            <w:r w:rsidRPr="00595F6B">
              <w:rPr>
                <w:rFonts w:ascii="Times New Roman" w:eastAsia="Calibri" w:hAnsi="Times New Roman" w:cs="Times New Roman"/>
                <w:i/>
              </w:rPr>
              <w:t xml:space="preserve"> </w:t>
            </w:r>
            <w:proofErr w:type="spellStart"/>
            <w:r w:rsidRPr="00595F6B">
              <w:rPr>
                <w:rFonts w:ascii="Times New Roman" w:eastAsia="Calibri" w:hAnsi="Times New Roman" w:cs="Times New Roman"/>
                <w:i/>
              </w:rPr>
              <w:t>выдви-нутых</w:t>
            </w:r>
            <w:proofErr w:type="spellEnd"/>
            <w:r w:rsidRPr="00595F6B">
              <w:rPr>
                <w:rFonts w:ascii="Times New Roman" w:eastAsia="Calibri" w:hAnsi="Times New Roman" w:cs="Times New Roman"/>
                <w:i/>
              </w:rPr>
              <w:t xml:space="preserve"> гипотез и теоретических </w:t>
            </w:r>
            <w:proofErr w:type="spellStart"/>
            <w:r w:rsidRPr="00595F6B">
              <w:rPr>
                <w:rFonts w:ascii="Times New Roman" w:eastAsia="Calibri" w:hAnsi="Times New Roman" w:cs="Times New Roman"/>
                <w:i/>
              </w:rPr>
              <w:t>выво-дов</w:t>
            </w:r>
            <w:proofErr w:type="spellEnd"/>
            <w:r w:rsidRPr="00595F6B">
              <w:rPr>
                <w:rFonts w:ascii="Times New Roman" w:eastAsia="Calibri" w:hAnsi="Times New Roman" w:cs="Times New Roman"/>
                <w:i/>
              </w:rPr>
              <w:t xml:space="preserve"> на основе эмпирически </w:t>
            </w:r>
            <w:proofErr w:type="spellStart"/>
            <w:r w:rsidRPr="00595F6B">
              <w:rPr>
                <w:rFonts w:ascii="Times New Roman" w:eastAsia="Calibri" w:hAnsi="Times New Roman" w:cs="Times New Roman"/>
                <w:i/>
              </w:rPr>
              <w:t>устано-вленных</w:t>
            </w:r>
            <w:proofErr w:type="spellEnd"/>
            <w:r w:rsidRPr="00595F6B">
              <w:rPr>
                <w:rFonts w:ascii="Times New Roman" w:eastAsia="Calibri" w:hAnsi="Times New Roman" w:cs="Times New Roman"/>
                <w:i/>
              </w:rPr>
              <w:t xml:space="preserve"> фактов;</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находить </w:t>
            </w:r>
            <w:proofErr w:type="spellStart"/>
            <w:proofErr w:type="gramStart"/>
            <w:r w:rsidRPr="00595F6B">
              <w:rPr>
                <w:rFonts w:ascii="Times New Roman" w:eastAsia="Calibri" w:hAnsi="Times New Roman" w:cs="Times New Roman"/>
                <w:i/>
              </w:rPr>
              <w:t>адекват-ную</w:t>
            </w:r>
            <w:proofErr w:type="spellEnd"/>
            <w:proofErr w:type="gramEnd"/>
            <w:r w:rsidRPr="00595F6B">
              <w:rPr>
                <w:rFonts w:ascii="Times New Roman" w:eastAsia="Calibri" w:hAnsi="Times New Roman" w:cs="Times New Roman"/>
                <w:i/>
              </w:rPr>
              <w:t xml:space="preserve"> предложенной задаче физическую модель, разрешать проблему на основе имеющихся знаний о тепловых</w:t>
            </w:r>
            <w:r w:rsidR="007D13EC">
              <w:rPr>
                <w:rFonts w:ascii="Times New Roman" w:eastAsia="Calibri" w:hAnsi="Times New Roman" w:cs="Times New Roman"/>
                <w:i/>
              </w:rPr>
              <w:t xml:space="preserve"> явлениях с использованием математического аппара</w:t>
            </w:r>
            <w:r w:rsidRPr="00595F6B">
              <w:rPr>
                <w:rFonts w:ascii="Times New Roman" w:eastAsia="Calibri" w:hAnsi="Times New Roman" w:cs="Times New Roman"/>
                <w:i/>
              </w:rPr>
              <w:t xml:space="preserve">та </w:t>
            </w:r>
            <w:r w:rsidRPr="00595F6B">
              <w:rPr>
                <w:rFonts w:ascii="Times New Roman" w:eastAsia="Calibri" w:hAnsi="Times New Roman" w:cs="Times New Roman"/>
                <w:i/>
                <w:iCs/>
              </w:rPr>
              <w:t>и оценивать реальность получен-</w:t>
            </w:r>
            <w:proofErr w:type="spellStart"/>
            <w:r w:rsidR="007D13EC">
              <w:rPr>
                <w:rFonts w:ascii="Times New Roman" w:eastAsia="Calibri" w:hAnsi="Times New Roman" w:cs="Times New Roman"/>
                <w:i/>
                <w:iCs/>
              </w:rPr>
              <w:t>ного</w:t>
            </w:r>
            <w:proofErr w:type="spellEnd"/>
            <w:r w:rsidR="007D13EC">
              <w:rPr>
                <w:rFonts w:ascii="Times New Roman" w:eastAsia="Calibri" w:hAnsi="Times New Roman" w:cs="Times New Roman"/>
                <w:i/>
                <w:iCs/>
              </w:rPr>
              <w:t xml:space="preserve"> значения физиче</w:t>
            </w:r>
            <w:r w:rsidRPr="00595F6B">
              <w:rPr>
                <w:rFonts w:ascii="Times New Roman" w:eastAsia="Calibri" w:hAnsi="Times New Roman" w:cs="Times New Roman"/>
                <w:i/>
                <w:iCs/>
              </w:rPr>
              <w:t>ской величины</w:t>
            </w:r>
            <w:r w:rsidRPr="00595F6B">
              <w:rPr>
                <w:rFonts w:ascii="Times New Roman" w:eastAsia="Calibri" w:hAnsi="Times New Roman" w:cs="Times New Roman"/>
                <w:i/>
              </w:rPr>
              <w:t>.</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Использовать знания об </w:t>
            </w:r>
            <w:proofErr w:type="gramStart"/>
            <w:r w:rsidRPr="00595F6B">
              <w:rPr>
                <w:rFonts w:ascii="Times New Roman" w:eastAsia="Calibri" w:hAnsi="Times New Roman" w:cs="Times New Roman"/>
                <w:i/>
              </w:rPr>
              <w:t>электро-магнитных</w:t>
            </w:r>
            <w:proofErr w:type="gramEnd"/>
            <w:r w:rsidRPr="00595F6B">
              <w:rPr>
                <w:rFonts w:ascii="Times New Roman" w:eastAsia="Calibri" w:hAnsi="Times New Roman" w:cs="Times New Roman"/>
                <w:i/>
              </w:rPr>
              <w:t xml:space="preserve"> явлениях в повседневной жизни для обеспечения безопасности при </w:t>
            </w:r>
            <w:r w:rsidRPr="00595F6B">
              <w:rPr>
                <w:rFonts w:ascii="Times New Roman" w:eastAsia="Calibri" w:hAnsi="Times New Roman" w:cs="Times New Roman"/>
                <w:i/>
              </w:rPr>
              <w:lastRenderedPageBreak/>
              <w:t xml:space="preserve">обращении с приборами и техническими </w:t>
            </w:r>
            <w:proofErr w:type="spellStart"/>
            <w:r w:rsidRPr="00595F6B">
              <w:rPr>
                <w:rFonts w:ascii="Times New Roman" w:eastAsia="Calibri" w:hAnsi="Times New Roman" w:cs="Times New Roman"/>
                <w:i/>
              </w:rPr>
              <w:t>устро-йствами</w:t>
            </w:r>
            <w:proofErr w:type="spellEnd"/>
            <w:r w:rsidRPr="00595F6B">
              <w:rPr>
                <w:rFonts w:ascii="Times New Roman" w:eastAsia="Calibri" w:hAnsi="Times New Roman" w:cs="Times New Roman"/>
                <w:i/>
              </w:rPr>
              <w:t xml:space="preserve">, для </w:t>
            </w:r>
            <w:proofErr w:type="spellStart"/>
            <w:r w:rsidRPr="00595F6B">
              <w:rPr>
                <w:rFonts w:ascii="Times New Roman" w:eastAsia="Calibri" w:hAnsi="Times New Roman" w:cs="Times New Roman"/>
                <w:i/>
              </w:rPr>
              <w:t>сохра</w:t>
            </w:r>
            <w:proofErr w:type="spellEnd"/>
            <w:r w:rsidRPr="00595F6B">
              <w:rPr>
                <w:rFonts w:ascii="Times New Roman" w:eastAsia="Calibri" w:hAnsi="Times New Roman" w:cs="Times New Roman"/>
                <w:i/>
              </w:rPr>
              <w:t xml:space="preserve">-нения здоровья и соблюдения норм экологического </w:t>
            </w:r>
            <w:proofErr w:type="spellStart"/>
            <w:r w:rsidRPr="00595F6B">
              <w:rPr>
                <w:rFonts w:ascii="Times New Roman" w:eastAsia="Calibri" w:hAnsi="Times New Roman" w:cs="Times New Roman"/>
                <w:i/>
              </w:rPr>
              <w:t>пове-дения</w:t>
            </w:r>
            <w:proofErr w:type="spellEnd"/>
            <w:r w:rsidRPr="00595F6B">
              <w:rPr>
                <w:rFonts w:ascii="Times New Roman" w:eastAsia="Calibri" w:hAnsi="Times New Roman" w:cs="Times New Roman"/>
                <w:i/>
              </w:rPr>
              <w:t xml:space="preserve"> в окружающей среде;</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приводить примеры практического использования физических знаний </w:t>
            </w:r>
            <w:proofErr w:type="gramStart"/>
            <w:r w:rsidRPr="00595F6B">
              <w:rPr>
                <w:rFonts w:ascii="Times New Roman" w:eastAsia="Calibri" w:hAnsi="Times New Roman" w:cs="Times New Roman"/>
                <w:i/>
              </w:rPr>
              <w:t>о</w:t>
            </w:r>
            <w:proofErr w:type="gramEnd"/>
            <w:r w:rsidRPr="00595F6B">
              <w:rPr>
                <w:rFonts w:ascii="Times New Roman" w:eastAsia="Calibri" w:hAnsi="Times New Roman" w:cs="Times New Roman"/>
                <w:i/>
              </w:rPr>
              <w:t xml:space="preserve"> электромагнитных явлениях;</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различать границы применимости </w:t>
            </w:r>
            <w:proofErr w:type="spellStart"/>
            <w:proofErr w:type="gramStart"/>
            <w:r w:rsidRPr="00595F6B">
              <w:rPr>
                <w:rFonts w:ascii="Times New Roman" w:eastAsia="Calibri" w:hAnsi="Times New Roman" w:cs="Times New Roman"/>
                <w:i/>
              </w:rPr>
              <w:t>физи-ческих</w:t>
            </w:r>
            <w:proofErr w:type="spellEnd"/>
            <w:proofErr w:type="gramEnd"/>
            <w:r w:rsidRPr="00595F6B">
              <w:rPr>
                <w:rFonts w:ascii="Times New Roman" w:eastAsia="Calibri" w:hAnsi="Times New Roman" w:cs="Times New Roman"/>
                <w:i/>
              </w:rPr>
              <w:t xml:space="preserve"> законов, понимать всеобщий характер </w:t>
            </w:r>
            <w:proofErr w:type="spellStart"/>
            <w:r w:rsidRPr="00595F6B">
              <w:rPr>
                <w:rFonts w:ascii="Times New Roman" w:eastAsia="Calibri" w:hAnsi="Times New Roman" w:cs="Times New Roman"/>
                <w:i/>
              </w:rPr>
              <w:t>фундамен-тальных</w:t>
            </w:r>
            <w:proofErr w:type="spellEnd"/>
            <w:r w:rsidRPr="00595F6B">
              <w:rPr>
                <w:rFonts w:ascii="Times New Roman" w:eastAsia="Calibri" w:hAnsi="Times New Roman" w:cs="Times New Roman"/>
                <w:i/>
              </w:rPr>
              <w:t xml:space="preserve"> законов (закон сохранения электрического заря-да) и ограниченность использования част-</w:t>
            </w:r>
            <w:proofErr w:type="spellStart"/>
            <w:r w:rsidRPr="00595F6B">
              <w:rPr>
                <w:rFonts w:ascii="Times New Roman" w:eastAsia="Calibri" w:hAnsi="Times New Roman" w:cs="Times New Roman"/>
                <w:i/>
              </w:rPr>
              <w:t>ных</w:t>
            </w:r>
            <w:proofErr w:type="spellEnd"/>
            <w:r w:rsidRPr="00595F6B">
              <w:rPr>
                <w:rFonts w:ascii="Times New Roman" w:eastAsia="Calibri" w:hAnsi="Times New Roman" w:cs="Times New Roman"/>
                <w:i/>
              </w:rPr>
              <w:t xml:space="preserve"> законов (закон Ома для участка цепи, закон Джоуля</w:t>
            </w:r>
            <w:r w:rsidRPr="00595F6B">
              <w:rPr>
                <w:rFonts w:ascii="Times New Roman" w:eastAsia="Calibri" w:hAnsi="Times New Roman" w:cs="Times New Roman"/>
                <w:iCs/>
              </w:rPr>
              <w:t>—</w:t>
            </w:r>
            <w:r w:rsidRPr="00595F6B">
              <w:rPr>
                <w:rFonts w:ascii="Times New Roman" w:eastAsia="Calibri" w:hAnsi="Times New Roman" w:cs="Times New Roman"/>
                <w:i/>
              </w:rPr>
              <w:t>Ленца и др.);</w:t>
            </w:r>
          </w:p>
          <w:p w:rsidR="00FB4245" w:rsidRPr="00595F6B" w:rsidRDefault="00FB4245" w:rsidP="00595F6B">
            <w:pPr>
              <w:spacing w:after="0" w:line="240" w:lineRule="auto"/>
              <w:contextualSpacing/>
              <w:rPr>
                <w:rFonts w:ascii="Times New Roman" w:eastAsia="Calibri" w:hAnsi="Times New Roman" w:cs="Times New Roman"/>
                <w:i/>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приёмам построения физических моделей, поиска и формулировки доказательств выдвинутых гипотез и теоретических </w:t>
            </w:r>
            <w:r w:rsidRPr="00595F6B">
              <w:rPr>
                <w:rFonts w:ascii="Times New Roman" w:eastAsia="Calibri" w:hAnsi="Times New Roman" w:cs="Times New Roman"/>
                <w:i/>
              </w:rPr>
              <w:lastRenderedPageBreak/>
              <w:t>выводов на основе эмпирически установленных фактов;</w:t>
            </w:r>
          </w:p>
          <w:p w:rsidR="00FB4245" w:rsidRPr="00595F6B" w:rsidRDefault="00FB4245" w:rsidP="00595F6B">
            <w:pPr>
              <w:spacing w:after="0" w:line="240" w:lineRule="auto"/>
              <w:contextualSpacing/>
              <w:rPr>
                <w:rFonts w:ascii="Times New Roman" w:eastAsia="Calibri" w:hAnsi="Times New Roman" w:cs="Times New Roman"/>
                <w:iCs/>
              </w:rPr>
            </w:pPr>
            <w:r w:rsidRPr="00595F6B">
              <w:rPr>
                <w:rFonts w:ascii="Times New Roman" w:eastAsia="Calibri" w:hAnsi="Times New Roman" w:cs="Times New Roman"/>
                <w:iCs/>
              </w:rPr>
              <w:t>• </w:t>
            </w:r>
            <w:r w:rsidRPr="00595F6B">
              <w:rPr>
                <w:rFonts w:ascii="Times New Roman" w:eastAsia="Calibri" w:hAnsi="Times New Roman" w:cs="Times New Roman"/>
                <w:i/>
              </w:rPr>
              <w:t xml:space="preserve">находить адекватную предложенной задаче физическую модель, разрешать проблему на основе имеющихся знаний об электромагнитных явлениях с </w:t>
            </w:r>
            <w:proofErr w:type="spellStart"/>
            <w:proofErr w:type="gramStart"/>
            <w:r w:rsidRPr="00595F6B">
              <w:rPr>
                <w:rFonts w:ascii="Times New Roman" w:eastAsia="Calibri" w:hAnsi="Times New Roman" w:cs="Times New Roman"/>
                <w:i/>
              </w:rPr>
              <w:t>использо-ванием</w:t>
            </w:r>
            <w:proofErr w:type="spellEnd"/>
            <w:proofErr w:type="gramEnd"/>
            <w:r w:rsidRPr="00595F6B">
              <w:rPr>
                <w:rFonts w:ascii="Times New Roman" w:eastAsia="Calibri" w:hAnsi="Times New Roman" w:cs="Times New Roman"/>
                <w:i/>
              </w:rPr>
              <w:t xml:space="preserve"> </w:t>
            </w:r>
            <w:proofErr w:type="spellStart"/>
            <w:r w:rsidRPr="00595F6B">
              <w:rPr>
                <w:rFonts w:ascii="Times New Roman" w:eastAsia="Calibri" w:hAnsi="Times New Roman" w:cs="Times New Roman"/>
                <w:i/>
              </w:rPr>
              <w:t>математи-ческого</w:t>
            </w:r>
            <w:proofErr w:type="spellEnd"/>
            <w:r w:rsidRPr="00595F6B">
              <w:rPr>
                <w:rFonts w:ascii="Times New Roman" w:eastAsia="Calibri" w:hAnsi="Times New Roman" w:cs="Times New Roman"/>
                <w:i/>
              </w:rPr>
              <w:t xml:space="preserve"> аппарата </w:t>
            </w:r>
            <w:r w:rsidRPr="00595F6B">
              <w:rPr>
                <w:rFonts w:ascii="Times New Roman" w:eastAsia="Calibri" w:hAnsi="Times New Roman" w:cs="Times New Roman"/>
                <w:i/>
                <w:iCs/>
              </w:rPr>
              <w:t>и оценивать реальность полученного значения физической величины.</w:t>
            </w: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contextualSpacing/>
              <w:rPr>
                <w:rFonts w:ascii="Times New Roman" w:eastAsia="Calibri" w:hAnsi="Times New Roman" w:cs="Times New Roman"/>
                <w:iCs/>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tc>
        <w:tc>
          <w:tcPr>
            <w:tcW w:w="3402" w:type="dxa"/>
          </w:tcPr>
          <w:p w:rsidR="00FB4245" w:rsidRPr="00595F6B" w:rsidRDefault="00FB4245" w:rsidP="00595F6B">
            <w:pPr>
              <w:spacing w:after="0" w:line="240" w:lineRule="auto"/>
              <w:ind w:right="-108"/>
              <w:rPr>
                <w:rFonts w:ascii="Times New Roman" w:eastAsia="Calibri" w:hAnsi="Times New Roman" w:cs="Times New Roman"/>
              </w:rPr>
            </w:pPr>
            <w:r w:rsidRPr="00595F6B">
              <w:rPr>
                <w:rFonts w:ascii="Times New Roman" w:eastAsia="Calibri" w:hAnsi="Times New Roman" w:cs="Times New Roman"/>
              </w:rPr>
              <w:lastRenderedPageBreak/>
              <w:t xml:space="preserve">Формирование </w:t>
            </w:r>
            <w:proofErr w:type="gramStart"/>
            <w:r w:rsidRPr="00595F6B">
              <w:rPr>
                <w:rFonts w:ascii="Times New Roman" w:eastAsia="Calibri" w:hAnsi="Times New Roman" w:cs="Times New Roman"/>
              </w:rPr>
              <w:t>следующих</w:t>
            </w:r>
            <w:proofErr w:type="gramEnd"/>
            <w:r w:rsidRPr="00595F6B">
              <w:rPr>
                <w:rFonts w:ascii="Times New Roman" w:eastAsia="Calibri" w:hAnsi="Times New Roman" w:cs="Times New Roman"/>
              </w:rPr>
              <w:t xml:space="preserve"> УУД:</w:t>
            </w:r>
          </w:p>
          <w:p w:rsidR="00FB4245" w:rsidRPr="00595F6B" w:rsidRDefault="00FB4245" w:rsidP="00595F6B">
            <w:pPr>
              <w:spacing w:after="0" w:line="240" w:lineRule="auto"/>
              <w:ind w:right="-108"/>
              <w:rPr>
                <w:rFonts w:ascii="Times New Roman" w:eastAsia="Calibri" w:hAnsi="Times New Roman" w:cs="Times New Roman"/>
                <w:b/>
              </w:rPr>
            </w:pPr>
            <w:r w:rsidRPr="00595F6B">
              <w:rPr>
                <w:rFonts w:ascii="Times New Roman" w:eastAsia="Calibri" w:hAnsi="Times New Roman" w:cs="Times New Roman"/>
                <w:b/>
              </w:rPr>
              <w:t>Регулятивные УУД:</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анализировать существующие и планировать будущие образовательные результаты;</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идентифицировать собственные проблемы и определять главную проблему;</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выдвигать версии решения проблемы, формулировать гипотезы, предвосхищать конечный результат;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ставить цель деятельности на основе определенной проблемы и существующих возможностей;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-формулировать учебные задачи как шаги достижения поставленной цели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-обосновывать целевые ориентиры и приоритеты ссылками на ценности, указывая и обосновывая логическую последовательность шагов.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2. Умение самостоятельно </w:t>
            </w:r>
            <w:r w:rsidRPr="00595F6B">
              <w:rPr>
                <w:rFonts w:ascii="Times New Roman" w:eastAsia="Calibri" w:hAnsi="Times New Roman" w:cs="Times New Roman"/>
              </w:rPr>
              <w:lastRenderedPageBreak/>
              <w:t>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необходимые действи</w:t>
            </w:r>
            <w:proofErr w:type="gramStart"/>
            <w:r w:rsidRPr="00595F6B">
              <w:rPr>
                <w:rFonts w:ascii="Times New Roman" w:eastAsia="Calibri" w:hAnsi="Times New Roman" w:cs="Times New Roman"/>
              </w:rPr>
              <w:t>е(</w:t>
            </w:r>
            <w:proofErr w:type="gramEnd"/>
            <w:r w:rsidRPr="00595F6B">
              <w:rPr>
                <w:rFonts w:ascii="Times New Roman" w:eastAsia="Calibri" w:hAnsi="Times New Roman" w:cs="Times New Roman"/>
              </w:rPr>
              <w:t>я) в соответствии с учебной и познавательной задачей и составлять алгоритм их выполнения;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-обосновывать и осуществлять выбор наиболее эффективных способов решения учебных и познавательных задач;</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-определять/находить, в том числе из </w:t>
            </w:r>
            <w:proofErr w:type="gramStart"/>
            <w:r w:rsidRPr="00595F6B">
              <w:rPr>
                <w:rFonts w:ascii="Times New Roman" w:eastAsia="Calibri" w:hAnsi="Times New Roman" w:cs="Times New Roman"/>
              </w:rPr>
              <w:t>предложен-</w:t>
            </w:r>
            <w:proofErr w:type="spellStart"/>
            <w:r w:rsidRPr="00595F6B">
              <w:rPr>
                <w:rFonts w:ascii="Times New Roman" w:eastAsia="Calibri" w:hAnsi="Times New Roman" w:cs="Times New Roman"/>
              </w:rPr>
              <w:t>ных</w:t>
            </w:r>
            <w:proofErr w:type="spellEnd"/>
            <w:proofErr w:type="gramEnd"/>
            <w:r w:rsidRPr="00595F6B">
              <w:rPr>
                <w:rFonts w:ascii="Times New Roman" w:eastAsia="Calibri" w:hAnsi="Times New Roman" w:cs="Times New Roman"/>
              </w:rPr>
              <w:t xml:space="preserve"> вариантов, условия для выполнения учебной и познавательной задачи;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-выстраивать жизненные планы на краткосрочное будущее;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-выбирать из предложенных вариантов и самостоятельно искать средства/ресурсы для решения задачи/достижения цели;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-составлять план решения проблемы (выполнения проекта, проведения исследования);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потенциальные затруднения при решении учебной и познавательной задачи и находить средства для их устранения;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-описывать свой опыт, оформляя его для передачи другим людям в виде технологии решения практических задач </w:t>
            </w:r>
            <w:r w:rsidRPr="00595F6B">
              <w:rPr>
                <w:rFonts w:ascii="Times New Roman" w:eastAsia="Calibri" w:hAnsi="Times New Roman" w:cs="Times New Roman"/>
              </w:rPr>
              <w:lastRenderedPageBreak/>
              <w:t>определенного класса;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-планировать и корректировать свою индивидуальную образовательную траекторию.</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совместно с педагогом и сверстниками критерии планируемых результатов и критерии оценки своей учебной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-систематизировать критерии планируемых результатов и оценки своей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-оценивать свою деятельность, аргументируя причины достижения или отсутствия планируемого результата;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 результата;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-сверять свои действия с целью и, при необходимости, исправлять ошибки самостоятельно.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4. Умение оценивать правильность выполнения учебной задачи, собственные возможности ее решения.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критерии правильности (корректности) выполнения учебной задачи;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-анализировать и обосновывать применение соответствующего инструментария для выполнения учебной задачи;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gramStart"/>
            <w:r w:rsidRPr="00595F6B">
              <w:rPr>
                <w:rFonts w:ascii="Times New Roman" w:eastAsia="Calibri" w:hAnsi="Times New Roman" w:cs="Times New Roman"/>
              </w:rPr>
              <w:t xml:space="preserve">-оценивать продукт своей деятельности по заданными/ или </w:t>
            </w:r>
            <w:r w:rsidRPr="00595F6B">
              <w:rPr>
                <w:rFonts w:ascii="Times New Roman" w:eastAsia="Calibri" w:hAnsi="Times New Roman" w:cs="Times New Roman"/>
              </w:rPr>
              <w:lastRenderedPageBreak/>
              <w:t>самостоятельно определенным критериям в соответствии с цель деятельности;</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-обосновывать достижимость цели </w:t>
            </w:r>
            <w:proofErr w:type="gramStart"/>
            <w:r w:rsidRPr="00595F6B">
              <w:rPr>
                <w:rFonts w:ascii="Times New Roman" w:eastAsia="Calibri" w:hAnsi="Times New Roman" w:cs="Times New Roman"/>
              </w:rPr>
              <w:t>выбранным</w:t>
            </w:r>
            <w:proofErr w:type="gramEnd"/>
            <w:r w:rsidRPr="00595F6B">
              <w:rPr>
                <w:rFonts w:ascii="Times New Roman" w:eastAsia="Calibri" w:hAnsi="Times New Roman" w:cs="Times New Roman"/>
              </w:rPr>
              <w:t xml:space="preserve"> </w:t>
            </w:r>
            <w:proofErr w:type="spellStart"/>
            <w:r w:rsidRPr="00595F6B">
              <w:rPr>
                <w:rFonts w:ascii="Times New Roman" w:eastAsia="Calibri" w:hAnsi="Times New Roman" w:cs="Times New Roman"/>
              </w:rPr>
              <w:t>способомна</w:t>
            </w:r>
            <w:proofErr w:type="spellEnd"/>
            <w:r w:rsidRPr="00595F6B">
              <w:rPr>
                <w:rFonts w:ascii="Times New Roman" w:eastAsia="Calibri" w:hAnsi="Times New Roman" w:cs="Times New Roman"/>
              </w:rPr>
              <w:t xml:space="preserve"> основе оценки своих внутренних ресурсов и доступных внешних ресурсов;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-фиксировать и анализировать динамику собственных образовательных результатов.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-соотносить реальные и планируемые результаты индивидуальной образовательной деятельности и делать выводы;</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-принимать решение в учебной ситуации и нести за него ответственность;</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-самостоятельно определять причины своего успеха или неуспеха и находить способы выхода из ситуации неуспеха;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-ретроспективно определять, какие действия по решению учебной задачи или параметры </w:t>
            </w:r>
            <w:r w:rsidRPr="00595F6B">
              <w:rPr>
                <w:rFonts w:ascii="Times New Roman" w:eastAsia="Calibri" w:hAnsi="Times New Roman" w:cs="Times New Roman"/>
              </w:rPr>
              <w:lastRenderedPageBreak/>
              <w:t>этих действий привели к получению имеющегося продукта учебной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-демонстрировать приемы регуляции психофизиологических/эмоциональных состояний для достижения эффекта успокоения, </w:t>
            </w:r>
            <w:proofErr w:type="spellStart"/>
            <w:r w:rsidRPr="00595F6B">
              <w:rPr>
                <w:rFonts w:ascii="Times New Roman" w:eastAsia="Calibri" w:hAnsi="Times New Roman" w:cs="Times New Roman"/>
              </w:rPr>
              <w:t>эффектавосстановления</w:t>
            </w:r>
            <w:proofErr w:type="spellEnd"/>
            <w:r w:rsidRPr="00595F6B">
              <w:rPr>
                <w:rFonts w:ascii="Times New Roman" w:eastAsia="Calibri" w:hAnsi="Times New Roman" w:cs="Times New Roman"/>
              </w:rPr>
              <w:t>, эффекта активизации.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b/>
              </w:rPr>
              <w:t>Познавательные УУД</w:t>
            </w:r>
            <w:r w:rsidRPr="00595F6B">
              <w:rPr>
                <w:rFonts w:ascii="Times New Roman" w:eastAsia="Calibri" w:hAnsi="Times New Roman" w:cs="Times New Roman"/>
              </w:rPr>
              <w:t>:</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причинно-следственные связи, строить </w:t>
            </w:r>
            <w:proofErr w:type="gramStart"/>
            <w:r w:rsidRPr="00595F6B">
              <w:rPr>
                <w:rFonts w:ascii="Times New Roman" w:eastAsia="Calibri" w:hAnsi="Times New Roman" w:cs="Times New Roman"/>
              </w:rPr>
              <w:t>логическое рассуждение</w:t>
            </w:r>
            <w:proofErr w:type="gramEnd"/>
            <w:r w:rsidRPr="00595F6B">
              <w:rPr>
                <w:rFonts w:ascii="Times New Roman" w:eastAsia="Calibri" w:hAnsi="Times New Roman" w:cs="Times New Roman"/>
              </w:rPr>
              <w:t>, умозаключение и делать выводы.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-подбирать слова, соподчиненные ключевому слову, определяющие его признаки и свойства;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-выстраивать логическую цепочку, состоящую из ключевого слова и соподчиненных ему слов;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-выделять общий признак двух или нескольких предметов или явлений и объяснять их сходство;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-объединять предметы и явления в группы по определенным признакам, сравнивать, классифицировать и обобщать факты и явления;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-выделять явление из общего ряда других явлений;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-строить рассуждение от общих закономерностей к частным явлениям и от частных явлений к общим закономерностям;</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-строить рассуждение на основе сравнения предметов и явлений, выделяя при этом общие признаки;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-излагать полученную информацию, интерпретируя ее в контексте решаемой задачи;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-самостоятельно указывать на информацию, нуждающуюся в проверке, предлагать и применять способ проверки достоверности информации;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w:t>
            </w:r>
            <w:proofErr w:type="spellStart"/>
            <w:r w:rsidRPr="00595F6B">
              <w:rPr>
                <w:rFonts w:ascii="Times New Roman" w:eastAsia="Calibri" w:hAnsi="Times New Roman" w:cs="Times New Roman"/>
              </w:rPr>
              <w:t>вербализовать</w:t>
            </w:r>
            <w:proofErr w:type="spellEnd"/>
            <w:r w:rsidRPr="00595F6B">
              <w:rPr>
                <w:rFonts w:ascii="Times New Roman" w:eastAsia="Calibri" w:hAnsi="Times New Roman" w:cs="Times New Roman"/>
              </w:rPr>
              <w:t xml:space="preserve"> эмоциональное впечатление, оказанное на него источником;</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-объяснять явления, процессы, связи и отношения, выявляемые в ходе познавательной и исследовательской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-выявлять и называть причины события, явления, в том числе возможные / наиболее вероятные причины, возможные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последствия заданной причины, самостоятельно осуществляя причинно-следственный анализ;</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-обозначать символом и знаком предмет и/или явление;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логические связи между предметами и/или явлениями, обозначать данные логические связи с помощью знаков в схеме;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-создавать абстрактный или реальный образ предмета и/или явления;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-строить модель/схему на основе условий задачи и/или способа ее решения;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-преобразовывать модели с целью выявления общих законов, определяющих данную предметную область;</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-переводить сложную по составу информацию из графического или формализованного (символьного) </w:t>
            </w:r>
            <w:r w:rsidRPr="00595F6B">
              <w:rPr>
                <w:rFonts w:ascii="Times New Roman" w:eastAsia="Calibri" w:hAnsi="Times New Roman" w:cs="Times New Roman"/>
              </w:rPr>
              <w:lastRenderedPageBreak/>
              <w:t xml:space="preserve">представления в </w:t>
            </w:r>
            <w:proofErr w:type="gramStart"/>
            <w:r w:rsidRPr="00595F6B">
              <w:rPr>
                <w:rFonts w:ascii="Times New Roman" w:eastAsia="Calibri" w:hAnsi="Times New Roman" w:cs="Times New Roman"/>
              </w:rPr>
              <w:t>текстовое</w:t>
            </w:r>
            <w:proofErr w:type="gramEnd"/>
            <w:r w:rsidRPr="00595F6B">
              <w:rPr>
                <w:rFonts w:ascii="Times New Roman" w:eastAsia="Calibri" w:hAnsi="Times New Roman" w:cs="Times New Roman"/>
              </w:rPr>
              <w:t>, и наоборот;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-строить доказательство: прямое, косвенное, от противного;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-анализировать/рефлексировать опыт разработки и реализации учебного проекта, исследования на основе предложенной проблемной ситуации, поставленной цели и/или заданных критериев оценки продукта/результата.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8. Смысловое чтение.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-находить в тексте требуемую информацию (в соответствии с целями своей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-ориентироваться в содержании текста, понимать целостный смысл текста, структурировать текст;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-устанавливать взаимосвязь описанных в тексте событий, явлений, процессов;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-резюмировать главную идею текста;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-критически оценивать содержание и форму текста.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9. Формирование и развитие экологического мышления,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умение применять его в познавательной, </w:t>
            </w:r>
            <w:r w:rsidRPr="00595F6B">
              <w:rPr>
                <w:rFonts w:ascii="Times New Roman" w:eastAsia="Calibri" w:hAnsi="Times New Roman" w:cs="Times New Roman"/>
              </w:rPr>
              <w:lastRenderedPageBreak/>
              <w:t>коммуникативной, социальной практике и профессиональной ориентации.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свое отношение к природной среде;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-анализировать влияние экологических факторов на среду обитания живых организмов;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-проводить причинный и вероятностный анализ экологических ситуаций;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-прогнозировать изменения ситуации при смене действия одного фактора на действие другого фактора;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-распространять экологические знания и участвовать в практических делах по защите окружающей среды;</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-выражать свое отношение к природе через рисунки, сочинения, модели, проектные работы.</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10. Развитие мотивации к овладению культурой активного использования словарей и других поисковых систем.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необходимые ключевые поисковые слова и запросы;</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-осуществлять взаимодействие с электронными поисковыми системами, словарями;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-формировать множественную выборку из поисковых источников для объективизации результатов </w:t>
            </w:r>
            <w:r w:rsidRPr="00595F6B">
              <w:rPr>
                <w:rFonts w:ascii="Times New Roman" w:eastAsia="Calibri" w:hAnsi="Times New Roman" w:cs="Times New Roman"/>
              </w:rPr>
              <w:lastRenderedPageBreak/>
              <w:t>поиска;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-соотносить полученные результаты поиска со своей деятельностью.</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b/>
                <w:bCs/>
              </w:rPr>
            </w:pPr>
            <w:r w:rsidRPr="00595F6B">
              <w:rPr>
                <w:rFonts w:ascii="Times New Roman" w:eastAsia="Calibri" w:hAnsi="Times New Roman" w:cs="Times New Roman"/>
                <w:b/>
                <w:bCs/>
              </w:rPr>
              <w:t>Коммуникативные УУД</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возможные роли в совместной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-играть определенную роль в совместной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gramStart"/>
            <w:r w:rsidRPr="00595F6B">
              <w:rPr>
                <w:rFonts w:ascii="Times New Roman" w:eastAsia="Calibri" w:hAnsi="Times New Roman" w:cs="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-определять свои действия и действия партнера, которые способствовали или препятствовали продуктивной коммуникации;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-строить позитивные отношения в процессе учебной и познавательной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-корректно и аргументировано отстаивать свою точку зрения, в дискуссии уметь выдвигать </w:t>
            </w:r>
            <w:r w:rsidRPr="00595F6B">
              <w:rPr>
                <w:rFonts w:ascii="Times New Roman" w:eastAsia="Calibri" w:hAnsi="Times New Roman" w:cs="Times New Roman"/>
              </w:rPr>
              <w:lastRenderedPageBreak/>
              <w:t>контраргументы, перефразировать свою мысль;</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-критически относиться к собственному мнению, с достоинством признавать ошибочность своего мнения (если оно таково) и корректировать его;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-предлагать альтернативное решение в конфликтной ситуации;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-выделять общую точку зрения в дискуссии;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-договариваться о правилах и вопросах для обсуждения в соответствии с поставленной перед группой задачей;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-организовывать учебное взаимодействие в группе (определять общие цели, распределять роли, договариваться друг с другом и т. д.);</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lastRenderedPageBreak/>
              <w:t>-определять задачу коммуникации и в соответствии с ней отбирать речевые средства;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-отбирать и использовать речевые средства в процессе коммуникации с другими людьми (диалог в паре, в малой группе и т. д.);</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-представлять в устной или письменной форме развернутый план собственной деятельности;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-соблюдать нормы публичной речи, регламент в монологе и дискуссии в соответствии с коммуникативной задачей;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-высказывать и обосновывать мнение (суждение) и запрашивать мнение партнера в рамках диалога;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-принимать решение в ходе диалога и согласовывать его с собеседником;</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-создавать письменные «клишированные» и оригинальные тексты с использованием необходимых речевых средств;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-использовать вербальные средства (средства логической связи) для выделения смысловых блоков своего выступления;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-использовать невербальные средства или наглядные материалы, подготовленные/отобранные под руководством учителя;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-делать оценочный вывод о достижении цели коммуникации </w:t>
            </w:r>
            <w:r w:rsidRPr="00595F6B">
              <w:rPr>
                <w:rFonts w:ascii="Times New Roman" w:eastAsia="Calibri" w:hAnsi="Times New Roman" w:cs="Times New Roman"/>
              </w:rPr>
              <w:lastRenderedPageBreak/>
              <w:t>непосредственно после завершения коммуникативного контакта и обосновывать его.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13. Формирование и развитие компетентности в области использования информационно-коммуникационных технологи</w:t>
            </w:r>
            <w:proofErr w:type="gramStart"/>
            <w:r w:rsidRPr="00595F6B">
              <w:rPr>
                <w:rFonts w:ascii="Times New Roman" w:eastAsia="Calibri" w:hAnsi="Times New Roman" w:cs="Times New Roman"/>
              </w:rPr>
              <w:t>й(</w:t>
            </w:r>
            <w:proofErr w:type="gramEnd"/>
            <w:r w:rsidRPr="00595F6B">
              <w:rPr>
                <w:rFonts w:ascii="Times New Roman" w:eastAsia="Calibri" w:hAnsi="Times New Roman" w:cs="Times New Roman"/>
              </w:rPr>
              <w:t>далее — ИКТ). Обучающийся сможет: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-выделять информационный аспект задачи, оперировать данными, использовать модель решения задачи;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gramStart"/>
            <w:r w:rsidRPr="00595F6B">
              <w:rPr>
                <w:rFonts w:ascii="Times New Roman" w:eastAsia="Calibri" w:hAnsi="Times New Roman" w:cs="Times New Roman"/>
              </w:rPr>
              <w:t>-использовать компьютерные технологии (включая выбор</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-использовать информацию с учетом этических и правовых </w:t>
            </w:r>
            <w:r w:rsidRPr="00595F6B">
              <w:rPr>
                <w:rFonts w:ascii="Times New Roman" w:eastAsia="Calibri" w:hAnsi="Times New Roman" w:cs="Times New Roman"/>
              </w:rPr>
              <w:lastRenderedPageBreak/>
              <w:t>норм;</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tc>
        <w:tc>
          <w:tcPr>
            <w:tcW w:w="3260" w:type="dxa"/>
          </w:tcPr>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lastRenderedPageBreak/>
              <w:t xml:space="preserve">1. Российская </w:t>
            </w:r>
            <w:proofErr w:type="gramStart"/>
            <w:r w:rsidRPr="00595F6B">
              <w:rPr>
                <w:rFonts w:ascii="Times New Roman" w:eastAsia="Calibri" w:hAnsi="Times New Roman" w:cs="Times New Roman"/>
              </w:rPr>
              <w:t>граждан-</w:t>
            </w:r>
            <w:proofErr w:type="spellStart"/>
            <w:r w:rsidRPr="00595F6B">
              <w:rPr>
                <w:rFonts w:ascii="Times New Roman" w:eastAsia="Calibri" w:hAnsi="Times New Roman" w:cs="Times New Roman"/>
              </w:rPr>
              <w:t>ская</w:t>
            </w:r>
            <w:proofErr w:type="spellEnd"/>
            <w:proofErr w:type="gramEnd"/>
            <w:r w:rsidRPr="00595F6B">
              <w:rPr>
                <w:rFonts w:ascii="Times New Roman" w:eastAsia="Calibri" w:hAnsi="Times New Roman" w:cs="Times New Roman"/>
              </w:rPr>
              <w:t xml:space="preserve">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w:t>
            </w:r>
            <w:proofErr w:type="spellStart"/>
            <w:r w:rsidRPr="00595F6B">
              <w:rPr>
                <w:rFonts w:ascii="Times New Roman" w:eastAsia="Calibri" w:hAnsi="Times New Roman" w:cs="Times New Roman"/>
              </w:rPr>
              <w:t>использова-ния</w:t>
            </w:r>
            <w:proofErr w:type="spellEnd"/>
            <w:r w:rsidRPr="00595F6B">
              <w:rPr>
                <w:rFonts w:ascii="Times New Roman" w:eastAsia="Calibri" w:hAnsi="Times New Roman" w:cs="Times New Roman"/>
              </w:rPr>
              <w:t xml:space="preserve">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w:t>
            </w:r>
            <w:proofErr w:type="spellStart"/>
            <w:proofErr w:type="gramStart"/>
            <w:r w:rsidRPr="00595F6B">
              <w:rPr>
                <w:rFonts w:ascii="Times New Roman" w:eastAsia="Calibri" w:hAnsi="Times New Roman" w:cs="Times New Roman"/>
              </w:rPr>
              <w:t>идентич-ность</w:t>
            </w:r>
            <w:proofErr w:type="spellEnd"/>
            <w:proofErr w:type="gramEnd"/>
            <w:r w:rsidRPr="00595F6B">
              <w:rPr>
                <w:rFonts w:ascii="Times New Roman" w:eastAsia="Calibri" w:hAnsi="Times New Roman" w:cs="Times New Roman"/>
              </w:rPr>
              <w:t xml:space="preserve"> человека с </w:t>
            </w:r>
            <w:proofErr w:type="spellStart"/>
            <w:r w:rsidRPr="00595F6B">
              <w:rPr>
                <w:rFonts w:ascii="Times New Roman" w:eastAsia="Calibri" w:hAnsi="Times New Roman" w:cs="Times New Roman"/>
              </w:rPr>
              <w:t>россий-ской</w:t>
            </w:r>
            <w:proofErr w:type="spellEnd"/>
            <w:r w:rsidRPr="00595F6B">
              <w:rPr>
                <w:rFonts w:ascii="Times New Roman" w:eastAsia="Calibri" w:hAnsi="Times New Roman" w:cs="Times New Roman"/>
              </w:rPr>
              <w:t xml:space="preserve"> многонациональной культурой, </w:t>
            </w:r>
            <w:proofErr w:type="spellStart"/>
            <w:r w:rsidRPr="00595F6B">
              <w:rPr>
                <w:rFonts w:ascii="Times New Roman" w:eastAsia="Calibri" w:hAnsi="Times New Roman" w:cs="Times New Roman"/>
              </w:rPr>
              <w:t>сопричаст-ность</w:t>
            </w:r>
            <w:proofErr w:type="spellEnd"/>
            <w:r w:rsidRPr="00595F6B">
              <w:rPr>
                <w:rFonts w:ascii="Times New Roman" w:eastAsia="Calibri" w:hAnsi="Times New Roman" w:cs="Times New Roman"/>
              </w:rPr>
              <w:t xml:space="preserve"> истории народов и государств, находив-</w:t>
            </w:r>
            <w:proofErr w:type="spellStart"/>
            <w:r w:rsidRPr="00595F6B">
              <w:rPr>
                <w:rFonts w:ascii="Times New Roman" w:eastAsia="Calibri" w:hAnsi="Times New Roman" w:cs="Times New Roman"/>
              </w:rPr>
              <w:t>шихся</w:t>
            </w:r>
            <w:proofErr w:type="spellEnd"/>
            <w:r w:rsidRPr="00595F6B">
              <w:rPr>
                <w:rFonts w:ascii="Times New Roman" w:eastAsia="Calibri" w:hAnsi="Times New Roman" w:cs="Times New Roman"/>
              </w:rPr>
              <w:t xml:space="preserve"> на территории современной России); </w:t>
            </w:r>
            <w:proofErr w:type="spellStart"/>
            <w:r w:rsidRPr="00595F6B">
              <w:rPr>
                <w:rFonts w:ascii="Times New Roman" w:eastAsia="Calibri" w:hAnsi="Times New Roman" w:cs="Times New Roman"/>
              </w:rPr>
              <w:t>интериоризация</w:t>
            </w:r>
            <w:proofErr w:type="spellEnd"/>
            <w:r w:rsidRPr="00595F6B">
              <w:rPr>
                <w:rFonts w:ascii="Times New Roman" w:eastAsia="Calibri" w:hAnsi="Times New Roman" w:cs="Times New Roman"/>
              </w:rPr>
              <w:t xml:space="preserve"> гуманистических, демократических</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и </w:t>
            </w:r>
            <w:proofErr w:type="gramStart"/>
            <w:r w:rsidRPr="00595F6B">
              <w:rPr>
                <w:rFonts w:ascii="Times New Roman" w:eastAsia="Calibri" w:hAnsi="Times New Roman" w:cs="Times New Roman"/>
              </w:rPr>
              <w:t>традиционных</w:t>
            </w:r>
            <w:proofErr w:type="gramEnd"/>
            <w:r w:rsidRPr="00595F6B">
              <w:rPr>
                <w:rFonts w:ascii="Times New Roman" w:eastAsia="Calibri" w:hAnsi="Times New Roman" w:cs="Times New Roman"/>
              </w:rPr>
              <w:t xml:space="preserve"> </w:t>
            </w:r>
            <w:proofErr w:type="spellStart"/>
            <w:r w:rsidRPr="00595F6B">
              <w:rPr>
                <w:rFonts w:ascii="Times New Roman" w:eastAsia="Calibri" w:hAnsi="Times New Roman" w:cs="Times New Roman"/>
              </w:rPr>
              <w:t>ценнос-тей</w:t>
            </w:r>
            <w:proofErr w:type="spellEnd"/>
            <w:r w:rsidRPr="00595F6B">
              <w:rPr>
                <w:rFonts w:ascii="Times New Roman" w:eastAsia="Calibri" w:hAnsi="Times New Roman" w:cs="Times New Roman"/>
              </w:rPr>
              <w:t xml:space="preserve"> многонационального </w:t>
            </w:r>
            <w:r w:rsidRPr="00595F6B">
              <w:rPr>
                <w:rFonts w:ascii="Times New Roman" w:eastAsia="Calibri" w:hAnsi="Times New Roman" w:cs="Times New Roman"/>
              </w:rPr>
              <w:lastRenderedPageBreak/>
              <w:t xml:space="preserve">российского общества. Осознанное, </w:t>
            </w:r>
            <w:proofErr w:type="spellStart"/>
            <w:proofErr w:type="gramStart"/>
            <w:r w:rsidRPr="00595F6B">
              <w:rPr>
                <w:rFonts w:ascii="Times New Roman" w:eastAsia="Calibri" w:hAnsi="Times New Roman" w:cs="Times New Roman"/>
              </w:rPr>
              <w:t>уважитель-ное</w:t>
            </w:r>
            <w:proofErr w:type="spellEnd"/>
            <w:proofErr w:type="gramEnd"/>
            <w:r w:rsidRPr="00595F6B">
              <w:rPr>
                <w:rFonts w:ascii="Times New Roman" w:eastAsia="Calibri" w:hAnsi="Times New Roman" w:cs="Times New Roman"/>
              </w:rPr>
              <w:t xml:space="preserve"> и доброжелательное отношение к истории, культуре, религии, традициям, языкам,</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ценностям народов России и народов мира.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2. Готовность и способ-</w:t>
            </w:r>
            <w:proofErr w:type="spellStart"/>
            <w:r w:rsidRPr="00595F6B">
              <w:rPr>
                <w:rFonts w:ascii="Times New Roman" w:eastAsia="Calibri" w:hAnsi="Times New Roman" w:cs="Times New Roman"/>
              </w:rPr>
              <w:t>ность</w:t>
            </w:r>
            <w:proofErr w:type="spellEnd"/>
            <w:r w:rsidRPr="00595F6B">
              <w:rPr>
                <w:rFonts w:ascii="Times New Roman" w:eastAsia="Calibri" w:hAnsi="Times New Roman" w:cs="Times New Roman"/>
              </w:rPr>
              <w:t xml:space="preserve"> </w:t>
            </w:r>
            <w:proofErr w:type="gramStart"/>
            <w:r w:rsidRPr="00595F6B">
              <w:rPr>
                <w:rFonts w:ascii="Times New Roman" w:eastAsia="Calibri" w:hAnsi="Times New Roman" w:cs="Times New Roman"/>
              </w:rPr>
              <w:t>обучающихся</w:t>
            </w:r>
            <w:proofErr w:type="gramEnd"/>
            <w:r w:rsidRPr="00595F6B">
              <w:rPr>
                <w:rFonts w:ascii="Times New Roman" w:eastAsia="Calibri" w:hAnsi="Times New Roman" w:cs="Times New Roman"/>
              </w:rPr>
              <w:t xml:space="preserve">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на базе ориентировки в мире профессий и профессиональных предпочтений, с учетом устойчивых </w:t>
            </w:r>
            <w:proofErr w:type="spellStart"/>
            <w:proofErr w:type="gramStart"/>
            <w:r w:rsidRPr="00595F6B">
              <w:rPr>
                <w:rFonts w:ascii="Times New Roman" w:eastAsia="Calibri" w:hAnsi="Times New Roman" w:cs="Times New Roman"/>
              </w:rPr>
              <w:t>познавате-льных</w:t>
            </w:r>
            <w:proofErr w:type="spellEnd"/>
            <w:proofErr w:type="gramEnd"/>
            <w:r w:rsidRPr="00595F6B">
              <w:rPr>
                <w:rFonts w:ascii="Times New Roman" w:eastAsia="Calibri" w:hAnsi="Times New Roman" w:cs="Times New Roman"/>
              </w:rPr>
              <w:t xml:space="preserve"> интересов.</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3. Развитое моральное сознание и </w:t>
            </w:r>
            <w:proofErr w:type="spellStart"/>
            <w:proofErr w:type="gramStart"/>
            <w:r w:rsidRPr="00595F6B">
              <w:rPr>
                <w:rFonts w:ascii="Times New Roman" w:eastAsia="Calibri" w:hAnsi="Times New Roman" w:cs="Times New Roman"/>
              </w:rPr>
              <w:t>компетент-ность</w:t>
            </w:r>
            <w:proofErr w:type="spellEnd"/>
            <w:proofErr w:type="gramEnd"/>
            <w:r w:rsidRPr="00595F6B">
              <w:rPr>
                <w:rFonts w:ascii="Times New Roman" w:eastAsia="Calibri" w:hAnsi="Times New Roman" w:cs="Times New Roman"/>
              </w:rPr>
              <w:t xml:space="preserve"> в решении моральных проблем на основе личностного выбора, формирование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нравственных чувств и нравственного поведения,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gramStart"/>
            <w:r w:rsidRPr="00595F6B">
              <w:rPr>
                <w:rFonts w:ascii="Times New Roman" w:eastAsia="Calibri" w:hAnsi="Times New Roman" w:cs="Times New Roman"/>
              </w:rPr>
              <w:t>осознанного и ответствен-</w:t>
            </w:r>
            <w:proofErr w:type="spellStart"/>
            <w:r w:rsidRPr="00595F6B">
              <w:rPr>
                <w:rFonts w:ascii="Times New Roman" w:eastAsia="Calibri" w:hAnsi="Times New Roman" w:cs="Times New Roman"/>
              </w:rPr>
              <w:t>ного</w:t>
            </w:r>
            <w:proofErr w:type="spellEnd"/>
            <w:r w:rsidRPr="00595F6B">
              <w:rPr>
                <w:rFonts w:ascii="Times New Roman" w:eastAsia="Calibri" w:hAnsi="Times New Roman" w:cs="Times New Roman"/>
              </w:rPr>
              <w:t xml:space="preserve"> отношения к собственным поступкам (способность к нравственному </w:t>
            </w:r>
            <w:proofErr w:type="spellStart"/>
            <w:r w:rsidRPr="00595F6B">
              <w:rPr>
                <w:rFonts w:ascii="Times New Roman" w:eastAsia="Calibri" w:hAnsi="Times New Roman" w:cs="Times New Roman"/>
              </w:rPr>
              <w:t>самосо-вершенствованию</w:t>
            </w:r>
            <w:proofErr w:type="spellEnd"/>
            <w:r w:rsidRPr="00595F6B">
              <w:rPr>
                <w:rFonts w:ascii="Times New Roman" w:eastAsia="Calibri" w:hAnsi="Times New Roman" w:cs="Times New Roman"/>
              </w:rPr>
              <w:t>; веротерпимость, уважительное отношение к религиозным чувствам, взглядам людей или их отсутствию; знание</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основных норм морали, </w:t>
            </w:r>
            <w:r w:rsidRPr="00595F6B">
              <w:rPr>
                <w:rFonts w:ascii="Times New Roman" w:eastAsia="Calibri" w:hAnsi="Times New Roman" w:cs="Times New Roman"/>
              </w:rPr>
              <w:lastRenderedPageBreak/>
              <w:t xml:space="preserve">нравственных, духовных идеалов, хранимых в культурных традициях народов России, готовность на их основе к </w:t>
            </w:r>
            <w:proofErr w:type="gramStart"/>
            <w:r w:rsidRPr="00595F6B">
              <w:rPr>
                <w:rFonts w:ascii="Times New Roman" w:eastAsia="Calibri" w:hAnsi="Times New Roman" w:cs="Times New Roman"/>
              </w:rPr>
              <w:t>сознательному</w:t>
            </w:r>
            <w:proofErr w:type="gramEnd"/>
            <w:r w:rsidRPr="00595F6B">
              <w:rPr>
                <w:rFonts w:ascii="Times New Roman" w:eastAsia="Calibri" w:hAnsi="Times New Roman" w:cs="Times New Roman"/>
              </w:rPr>
              <w:t xml:space="preserve"> </w:t>
            </w:r>
            <w:proofErr w:type="spellStart"/>
            <w:r w:rsidRPr="00595F6B">
              <w:rPr>
                <w:rFonts w:ascii="Times New Roman" w:eastAsia="Calibri" w:hAnsi="Times New Roman" w:cs="Times New Roman"/>
              </w:rPr>
              <w:t>самоогра-ничению</w:t>
            </w:r>
            <w:proofErr w:type="spellEnd"/>
            <w:r w:rsidRPr="00595F6B">
              <w:rPr>
                <w:rFonts w:ascii="Times New Roman" w:eastAsia="Calibri" w:hAnsi="Times New Roman" w:cs="Times New Roman"/>
              </w:rPr>
              <w:t xml:space="preserve"> в поступках, поведении, расточитель-ном </w:t>
            </w:r>
            <w:proofErr w:type="spellStart"/>
            <w:r w:rsidRPr="00595F6B">
              <w:rPr>
                <w:rFonts w:ascii="Times New Roman" w:eastAsia="Calibri" w:hAnsi="Times New Roman" w:cs="Times New Roman"/>
              </w:rPr>
              <w:t>потребительстве</w:t>
            </w:r>
            <w:proofErr w:type="spellEnd"/>
            <w:r w:rsidRPr="00595F6B">
              <w:rPr>
                <w:rFonts w:ascii="Times New Roman" w:eastAsia="Calibri" w:hAnsi="Times New Roman" w:cs="Times New Roman"/>
              </w:rPr>
              <w:t xml:space="preserve">; </w:t>
            </w: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представлений об основах светской этики, культуры традиционных религий, их роли в развитии культуры и истории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России и человечества, в становлении гражданского общества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и российской государственности; понимание значения нравственности, веры и религии в жизни человека, семьи и общества).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ответственного отношения к учению; уважительного отношения к труду, наличие опыта участия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 социально значимом труде. Осознание значения семьи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 жизни человека и общества, принятие ценности семейной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жизни, уважительное и заботливое отношение к членам своей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семьи.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4. </w:t>
            </w: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целостного мировоззрения, соответствующего современному уровню развития </w:t>
            </w:r>
            <w:r w:rsidRPr="00595F6B">
              <w:rPr>
                <w:rFonts w:ascii="Times New Roman" w:eastAsia="Calibri" w:hAnsi="Times New Roman" w:cs="Times New Roman"/>
              </w:rPr>
              <w:lastRenderedPageBreak/>
              <w:t>науки и общественной практики, учитывающего социальное, культурное, языковое, духовное многообразие современного мира.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w:t>
            </w:r>
            <w:proofErr w:type="gramStart"/>
            <w:r w:rsidRPr="00595F6B">
              <w:rPr>
                <w:rFonts w:ascii="Times New Roman" w:eastAsia="Calibri" w:hAnsi="Times New Roman" w:cs="Times New Roman"/>
              </w:rPr>
              <w:t>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spellStart"/>
            <w:proofErr w:type="gramStart"/>
            <w:r w:rsidRPr="00595F6B">
              <w:rPr>
                <w:rFonts w:ascii="Times New Roman" w:eastAsia="Calibri" w:hAnsi="Times New Roman" w:cs="Times New Roman"/>
              </w:rPr>
              <w:t>конвенционирования</w:t>
            </w:r>
            <w:proofErr w:type="spellEnd"/>
            <w:r w:rsidRPr="00595F6B">
              <w:rPr>
                <w:rFonts w:ascii="Times New Roman" w:eastAsia="Calibri" w:hAnsi="Times New Roman" w:cs="Times New Roman"/>
              </w:rPr>
              <w:t xml:space="preserve"> интересов, процедур,  готовность и способность к ведению переговоров).</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6. Освоенность социальных норм, правил поведения, ролей</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gramStart"/>
            <w:r w:rsidRPr="00595F6B">
              <w:rPr>
                <w:rFonts w:ascii="Times New Roman" w:eastAsia="Calibri" w:hAnsi="Times New Roman" w:cs="Times New Roman"/>
              </w:rPr>
              <w:t>культурных, социальных и экономических особенностей (фор-</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spellStart"/>
            <w:r w:rsidRPr="00595F6B">
              <w:rPr>
                <w:rFonts w:ascii="Times New Roman" w:eastAsia="Calibri" w:hAnsi="Times New Roman" w:cs="Times New Roman"/>
              </w:rPr>
              <w:lastRenderedPageBreak/>
              <w:t>мирование</w:t>
            </w:r>
            <w:proofErr w:type="spellEnd"/>
            <w:r w:rsidRPr="00595F6B">
              <w:rPr>
                <w:rFonts w:ascii="Times New Roman" w:eastAsia="Calibri" w:hAnsi="Times New Roman" w:cs="Times New Roman"/>
              </w:rPr>
              <w:t xml:space="preserve"> готовности к участию в процессе упорядочения социальных связей и отношений, в которые включены и которые формируют сами учащиеся; включенность в </w:t>
            </w:r>
            <w:proofErr w:type="gramStart"/>
            <w:r w:rsidRPr="00595F6B">
              <w:rPr>
                <w:rFonts w:ascii="Times New Roman" w:eastAsia="Calibri" w:hAnsi="Times New Roman" w:cs="Times New Roman"/>
              </w:rPr>
              <w:t>непосредственное</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гражданское участие, готовность участвовать в жизнедеятельности подросткового </w:t>
            </w:r>
            <w:proofErr w:type="spellStart"/>
            <w:proofErr w:type="gramStart"/>
            <w:r w:rsidRPr="00595F6B">
              <w:rPr>
                <w:rFonts w:ascii="Times New Roman" w:eastAsia="Calibri" w:hAnsi="Times New Roman" w:cs="Times New Roman"/>
              </w:rPr>
              <w:t>общес-твенного</w:t>
            </w:r>
            <w:proofErr w:type="spellEnd"/>
            <w:proofErr w:type="gramEnd"/>
            <w:r w:rsidRPr="00595F6B">
              <w:rPr>
                <w:rFonts w:ascii="Times New Roman" w:eastAsia="Calibri" w:hAnsi="Times New Roman" w:cs="Times New Roman"/>
              </w:rPr>
              <w:t xml:space="preserve"> объединения, продуктивно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взаимодействующего с социальной средой и социальными институтами; идентификация себя в качестве субъекта социальных </w:t>
            </w:r>
            <w:proofErr w:type="spellStart"/>
            <w:proofErr w:type="gramStart"/>
            <w:r w:rsidRPr="00595F6B">
              <w:rPr>
                <w:rFonts w:ascii="Times New Roman" w:eastAsia="Calibri" w:hAnsi="Times New Roman" w:cs="Times New Roman"/>
              </w:rPr>
              <w:t>преобразо-ваний</w:t>
            </w:r>
            <w:proofErr w:type="spellEnd"/>
            <w:proofErr w:type="gramEnd"/>
            <w:r w:rsidRPr="00595F6B">
              <w:rPr>
                <w:rFonts w:ascii="Times New Roman" w:eastAsia="Calibri" w:hAnsi="Times New Roman" w:cs="Times New Roman"/>
              </w:rPr>
              <w:t xml:space="preserve">, освоение компетентностей в сфере организаторской деятельности; </w:t>
            </w:r>
            <w:proofErr w:type="spellStart"/>
            <w:r w:rsidRPr="00595F6B">
              <w:rPr>
                <w:rFonts w:ascii="Times New Roman" w:eastAsia="Calibri" w:hAnsi="Times New Roman" w:cs="Times New Roman"/>
              </w:rPr>
              <w:t>интериоризация</w:t>
            </w:r>
            <w:proofErr w:type="spellEnd"/>
            <w:r w:rsidRPr="00595F6B">
              <w:rPr>
                <w:rFonts w:ascii="Times New Roman" w:eastAsia="Calibri" w:hAnsi="Times New Roman" w:cs="Times New Roman"/>
              </w:rPr>
              <w:t xml:space="preserve"> ценностей созидательного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отношения к окружающей действительности,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ценностей социального творчества, ценности продуктивной организации совместной деятельности, самореализации в группе</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и организации, ценности «другого» как </w:t>
            </w:r>
            <w:proofErr w:type="gramStart"/>
            <w:r w:rsidRPr="00595F6B">
              <w:rPr>
                <w:rFonts w:ascii="Times New Roman" w:eastAsia="Calibri" w:hAnsi="Times New Roman" w:cs="Times New Roman"/>
              </w:rPr>
              <w:t>равно-</w:t>
            </w:r>
            <w:proofErr w:type="spellStart"/>
            <w:r w:rsidRPr="00595F6B">
              <w:rPr>
                <w:rFonts w:ascii="Times New Roman" w:eastAsia="Calibri" w:hAnsi="Times New Roman" w:cs="Times New Roman"/>
              </w:rPr>
              <w:t>правного</w:t>
            </w:r>
            <w:proofErr w:type="spellEnd"/>
            <w:proofErr w:type="gramEnd"/>
            <w:r w:rsidRPr="00595F6B">
              <w:rPr>
                <w:rFonts w:ascii="Times New Roman" w:eastAsia="Calibri" w:hAnsi="Times New Roman" w:cs="Times New Roman"/>
              </w:rPr>
              <w:t xml:space="preserve"> партнера,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формирование компетенций анализа, проектирования,</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организации </w:t>
            </w:r>
            <w:proofErr w:type="gramStart"/>
            <w:r w:rsidRPr="00595F6B">
              <w:rPr>
                <w:rFonts w:ascii="Times New Roman" w:eastAsia="Calibri" w:hAnsi="Times New Roman" w:cs="Times New Roman"/>
              </w:rPr>
              <w:t>деятельно-</w:t>
            </w:r>
            <w:proofErr w:type="spellStart"/>
            <w:r w:rsidRPr="00595F6B">
              <w:rPr>
                <w:rFonts w:ascii="Times New Roman" w:eastAsia="Calibri" w:hAnsi="Times New Roman" w:cs="Times New Roman"/>
              </w:rPr>
              <w:t>сти</w:t>
            </w:r>
            <w:proofErr w:type="spellEnd"/>
            <w:proofErr w:type="gramEnd"/>
            <w:r w:rsidRPr="00595F6B">
              <w:rPr>
                <w:rFonts w:ascii="Times New Roman" w:eastAsia="Calibri" w:hAnsi="Times New Roman" w:cs="Times New Roman"/>
              </w:rPr>
              <w:t xml:space="preserve">, рефлексии изменений, способов взаимовыгодного сотрудничества, способов </w:t>
            </w:r>
            <w:r w:rsidRPr="00595F6B">
              <w:rPr>
                <w:rFonts w:ascii="Times New Roman" w:eastAsia="Calibri" w:hAnsi="Times New Roman" w:cs="Times New Roman"/>
              </w:rPr>
              <w:lastRenderedPageBreak/>
              <w:t>реализации собственного лидерского потенциала).</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7. </w:t>
            </w: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ценности здорового и безопасного образа жизни; </w:t>
            </w:r>
            <w:proofErr w:type="spellStart"/>
            <w:r w:rsidRPr="00595F6B">
              <w:rPr>
                <w:rFonts w:ascii="Times New Roman" w:eastAsia="Calibri" w:hAnsi="Times New Roman" w:cs="Times New Roman"/>
              </w:rPr>
              <w:t>интериоризация</w:t>
            </w:r>
            <w:proofErr w:type="spellEnd"/>
            <w:r w:rsidRPr="00595F6B">
              <w:rPr>
                <w:rFonts w:ascii="Times New Roman" w:eastAsia="Calibri" w:hAnsi="Times New Roman" w:cs="Times New Roman"/>
              </w:rPr>
              <w:t xml:space="preserve"> правил индивидуального и коллективного безопасного поведения в чрезвычайных ситуациях,</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угрожающих жизни и здоровью людей, правил поведения на транспорте и на дорогах.</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8. Развитость эстетического сознания через освоение худо-</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proofErr w:type="spellStart"/>
            <w:proofErr w:type="gramStart"/>
            <w:r w:rsidRPr="00595F6B">
              <w:rPr>
                <w:rFonts w:ascii="Times New Roman" w:eastAsia="Calibri" w:hAnsi="Times New Roman" w:cs="Times New Roman"/>
              </w:rPr>
              <w:t>жественного</w:t>
            </w:r>
            <w:proofErr w:type="spellEnd"/>
            <w:r w:rsidRPr="00595F6B">
              <w:rPr>
                <w:rFonts w:ascii="Times New Roman" w:eastAsia="Calibri" w:hAnsi="Times New Roman" w:cs="Times New Roman"/>
              </w:rPr>
              <w:t xml:space="preserve">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основ художественной</w:t>
            </w:r>
            <w:proofErr w:type="gramEnd"/>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культуры своего Отечества, </w:t>
            </w:r>
            <w:proofErr w:type="gramStart"/>
            <w:r w:rsidRPr="00595F6B">
              <w:rPr>
                <w:rFonts w:ascii="Times New Roman" w:eastAsia="Calibri" w:hAnsi="Times New Roman" w:cs="Times New Roman"/>
              </w:rPr>
              <w:t>выраженной</w:t>
            </w:r>
            <w:proofErr w:type="gramEnd"/>
            <w:r w:rsidRPr="00595F6B">
              <w:rPr>
                <w:rFonts w:ascii="Times New Roman" w:eastAsia="Calibri" w:hAnsi="Times New Roman" w:cs="Times New Roman"/>
              </w:rPr>
              <w:t xml:space="preserve"> в том числе в </w:t>
            </w:r>
            <w:r w:rsidRPr="00595F6B">
              <w:rPr>
                <w:rFonts w:ascii="Times New Roman" w:eastAsia="Calibri" w:hAnsi="Times New Roman" w:cs="Times New Roman"/>
              </w:rPr>
              <w:lastRenderedPageBreak/>
              <w:t xml:space="preserve">понимании красоты человека; потребность в общении с художественными произведениями, </w:t>
            </w: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активного </w:t>
            </w:r>
            <w:r w:rsidR="00595F6B" w:rsidRPr="00595F6B">
              <w:rPr>
                <w:rFonts w:ascii="Times New Roman" w:eastAsia="Calibri" w:hAnsi="Times New Roman" w:cs="Times New Roman"/>
              </w:rPr>
              <w:t>отношения к традициям  художест</w:t>
            </w:r>
            <w:r w:rsidRPr="00595F6B">
              <w:rPr>
                <w:rFonts w:ascii="Times New Roman" w:eastAsia="Calibri" w:hAnsi="Times New Roman" w:cs="Times New Roman"/>
              </w:rPr>
              <w:t>венной культуры как смысловой, эстетической и личностно-значимой ценности).</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 xml:space="preserve">9. </w:t>
            </w: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основ экол</w:t>
            </w:r>
            <w:r w:rsidR="00595F6B" w:rsidRPr="00595F6B">
              <w:rPr>
                <w:rFonts w:ascii="Times New Roman" w:eastAsia="Calibri" w:hAnsi="Times New Roman" w:cs="Times New Roman"/>
              </w:rPr>
              <w:t>огической культуры, соответству</w:t>
            </w:r>
            <w:r w:rsidRPr="00595F6B">
              <w:rPr>
                <w:rFonts w:ascii="Times New Roman" w:eastAsia="Calibri" w:hAnsi="Times New Roman" w:cs="Times New Roman"/>
              </w:rPr>
              <w:t>ющей современному уровню экологического мышления, наличие опыта экологически ориентированной рефлексивно-оценочной и практической деятель-</w:t>
            </w:r>
            <w:proofErr w:type="spellStart"/>
            <w:r w:rsidRPr="00595F6B">
              <w:rPr>
                <w:rFonts w:ascii="Times New Roman" w:eastAsia="Calibri" w:hAnsi="Times New Roman" w:cs="Times New Roman"/>
              </w:rPr>
              <w:t>ности</w:t>
            </w:r>
            <w:proofErr w:type="spellEnd"/>
            <w:r w:rsidRPr="00595F6B">
              <w:rPr>
                <w:rFonts w:ascii="Times New Roman" w:eastAsia="Calibri" w:hAnsi="Times New Roman" w:cs="Times New Roman"/>
              </w:rPr>
              <w:t xml:space="preserve"> </w:t>
            </w:r>
            <w:proofErr w:type="gramStart"/>
            <w:r w:rsidRPr="00595F6B">
              <w:rPr>
                <w:rFonts w:ascii="Times New Roman" w:eastAsia="Calibri" w:hAnsi="Times New Roman" w:cs="Times New Roman"/>
              </w:rPr>
              <w:t>в</w:t>
            </w:r>
            <w:proofErr w:type="gramEnd"/>
            <w:r w:rsidRPr="00595F6B">
              <w:rPr>
                <w:rFonts w:ascii="Times New Roman" w:eastAsia="Calibri" w:hAnsi="Times New Roman" w:cs="Times New Roman"/>
              </w:rPr>
              <w:t xml:space="preserve"> жизненных</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ситуациях (готовность к исследованию природы, к занятиям сельск</w:t>
            </w:r>
            <w:proofErr w:type="gramStart"/>
            <w:r w:rsidRPr="00595F6B">
              <w:rPr>
                <w:rFonts w:ascii="Times New Roman" w:eastAsia="Calibri" w:hAnsi="Times New Roman" w:cs="Times New Roman"/>
              </w:rPr>
              <w:t>о-</w:t>
            </w:r>
            <w:proofErr w:type="gramEnd"/>
            <w:r w:rsidRPr="00595F6B">
              <w:rPr>
                <w:rFonts w:ascii="Times New Roman" w:eastAsia="Calibri" w:hAnsi="Times New Roman" w:cs="Times New Roman"/>
              </w:rPr>
              <w:t xml:space="preserve"> хозяйственным трудом, к художественно-эстетическому отражению</w:t>
            </w:r>
          </w:p>
          <w:p w:rsidR="00FB4245" w:rsidRPr="00595F6B" w:rsidRDefault="00FB4245" w:rsidP="00595F6B">
            <w:pPr>
              <w:autoSpaceDE w:val="0"/>
              <w:autoSpaceDN w:val="0"/>
              <w:adjustRightInd w:val="0"/>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природы, к занятиям туризмом, в том числе</w:t>
            </w:r>
          </w:p>
          <w:p w:rsidR="00FB4245" w:rsidRPr="00595F6B" w:rsidRDefault="00FB4245" w:rsidP="00595F6B">
            <w:pPr>
              <w:spacing w:after="0" w:line="240" w:lineRule="auto"/>
              <w:ind w:right="-108"/>
              <w:rPr>
                <w:rFonts w:ascii="Times New Roman" w:eastAsia="Calibri" w:hAnsi="Times New Roman" w:cs="Times New Roman"/>
              </w:rPr>
            </w:pPr>
            <w:proofErr w:type="gramStart"/>
            <w:r w:rsidRPr="00595F6B">
              <w:rPr>
                <w:rFonts w:ascii="Times New Roman" w:eastAsia="Calibri" w:hAnsi="Times New Roman" w:cs="Times New Roman"/>
              </w:rPr>
              <w:t>экотуризмом, к осуществлению  природоохранной деятельности).</w:t>
            </w:r>
            <w:proofErr w:type="gramEnd"/>
          </w:p>
        </w:tc>
      </w:tr>
      <w:tr w:rsidR="00FB4245" w:rsidRPr="00595F6B" w:rsidTr="003634F7">
        <w:trPr>
          <w:trHeight w:val="423"/>
        </w:trPr>
        <w:tc>
          <w:tcPr>
            <w:tcW w:w="1701" w:type="dxa"/>
          </w:tcPr>
          <w:p w:rsidR="00FB4245" w:rsidRPr="00595F6B" w:rsidRDefault="00FB4245"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lastRenderedPageBreak/>
              <w:t>9 класс</w:t>
            </w:r>
          </w:p>
        </w:tc>
        <w:tc>
          <w:tcPr>
            <w:tcW w:w="4536" w:type="dxa"/>
          </w:tcPr>
          <w:p w:rsidR="00FB4245" w:rsidRPr="00595F6B" w:rsidRDefault="00FB4245" w:rsidP="00595F6B">
            <w:pPr>
              <w:spacing w:after="0" w:line="240" w:lineRule="auto"/>
              <w:rPr>
                <w:rFonts w:ascii="Times New Roman" w:eastAsia="Calibri" w:hAnsi="Times New Roman" w:cs="Times New Roman"/>
              </w:rPr>
            </w:pPr>
          </w:p>
        </w:tc>
        <w:tc>
          <w:tcPr>
            <w:tcW w:w="2268" w:type="dxa"/>
          </w:tcPr>
          <w:p w:rsidR="00FB4245" w:rsidRPr="00595F6B" w:rsidRDefault="00FB4245" w:rsidP="00595F6B">
            <w:pPr>
              <w:spacing w:after="0" w:line="240" w:lineRule="auto"/>
              <w:rPr>
                <w:rFonts w:ascii="Times New Roman" w:eastAsia="Calibri" w:hAnsi="Times New Roman" w:cs="Times New Roman"/>
              </w:rPr>
            </w:pPr>
          </w:p>
        </w:tc>
        <w:tc>
          <w:tcPr>
            <w:tcW w:w="3402" w:type="dxa"/>
          </w:tcPr>
          <w:p w:rsidR="00FB4245" w:rsidRPr="00595F6B" w:rsidRDefault="00FB4245" w:rsidP="00595F6B">
            <w:pPr>
              <w:spacing w:after="0" w:line="240" w:lineRule="auto"/>
              <w:rPr>
                <w:rFonts w:ascii="Times New Roman" w:eastAsia="Calibri" w:hAnsi="Times New Roman" w:cs="Times New Roman"/>
              </w:rPr>
            </w:pPr>
          </w:p>
        </w:tc>
        <w:tc>
          <w:tcPr>
            <w:tcW w:w="3260" w:type="dxa"/>
          </w:tcPr>
          <w:p w:rsidR="00FB4245" w:rsidRPr="00595F6B" w:rsidRDefault="00FB4245" w:rsidP="00595F6B">
            <w:pPr>
              <w:spacing w:after="0" w:line="240" w:lineRule="auto"/>
              <w:rPr>
                <w:rFonts w:ascii="Times New Roman" w:eastAsia="Calibri" w:hAnsi="Times New Roman" w:cs="Times New Roman"/>
              </w:rPr>
            </w:pPr>
          </w:p>
        </w:tc>
      </w:tr>
      <w:tr w:rsidR="00FB4245" w:rsidRPr="00595F6B" w:rsidTr="003634F7">
        <w:trPr>
          <w:trHeight w:val="423"/>
        </w:trPr>
        <w:tc>
          <w:tcPr>
            <w:tcW w:w="1701" w:type="dxa"/>
          </w:tcPr>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Механические  явления</w:t>
            </w:r>
          </w:p>
          <w:p w:rsidR="00FB4245" w:rsidRPr="00595F6B" w:rsidRDefault="00FB4245" w:rsidP="00595F6B">
            <w:pPr>
              <w:spacing w:before="100" w:beforeAutospacing="1"/>
              <w:contextualSpacing/>
              <w:outlineLvl w:val="0"/>
              <w:rPr>
                <w:rFonts w:ascii="Times New Roman" w:eastAsia="Calibri" w:hAnsi="Times New Roman" w:cs="Times New Roman"/>
              </w:rPr>
            </w:pPr>
          </w:p>
        </w:tc>
        <w:tc>
          <w:tcPr>
            <w:tcW w:w="4536" w:type="dxa"/>
          </w:tcPr>
          <w:p w:rsidR="00FB4245" w:rsidRPr="00595F6B" w:rsidRDefault="00FB4245" w:rsidP="00595F6B">
            <w:pPr>
              <w:widowControl w:val="0"/>
              <w:numPr>
                <w:ilvl w:val="0"/>
                <w:numId w:val="1"/>
              </w:numPr>
              <w:autoSpaceDE w:val="0"/>
              <w:autoSpaceDN w:val="0"/>
              <w:adjustRightInd w:val="0"/>
              <w:spacing w:before="100" w:beforeAutospacing="1" w:after="0" w:line="240" w:lineRule="auto"/>
              <w:ind w:left="-26" w:hanging="953"/>
              <w:contextualSpacing/>
              <w:outlineLvl w:val="0"/>
              <w:rPr>
                <w:rFonts w:ascii="Times New Roman" w:eastAsia="Calibri" w:hAnsi="Times New Roman" w:cs="Times New Roman"/>
              </w:rPr>
            </w:pPr>
            <w:r w:rsidRPr="00595F6B">
              <w:rPr>
                <w:rFonts w:ascii="Times New Roman" w:eastAsia="Calibri"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колебательное движение, резонанс, волновое движение (звук);</w:t>
            </w:r>
          </w:p>
          <w:p w:rsidR="00FB4245" w:rsidRPr="00595F6B" w:rsidRDefault="00FB4245" w:rsidP="00595F6B">
            <w:pPr>
              <w:widowControl w:val="0"/>
              <w:tabs>
                <w:tab w:val="left" w:pos="993"/>
              </w:tabs>
              <w:autoSpaceDE w:val="0"/>
              <w:autoSpaceDN w:val="0"/>
              <w:adjustRightInd w:val="0"/>
              <w:spacing w:before="100" w:beforeAutospacing="1"/>
              <w:contextualSpacing/>
              <w:outlineLvl w:val="0"/>
              <w:rPr>
                <w:rFonts w:ascii="Times New Roman" w:eastAsia="Calibri" w:hAnsi="Times New Roman" w:cs="Times New Roman"/>
              </w:rPr>
            </w:pPr>
            <w:proofErr w:type="gramStart"/>
            <w:r w:rsidRPr="00595F6B">
              <w:rPr>
                <w:rFonts w:ascii="Times New Roman" w:eastAsia="Calibri" w:hAnsi="Times New Roman" w:cs="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сила (сила тяжести, сила упругости, сила трения), импульс тела, кинетическая энергия, потенциальная энергия, механическая работа, механическая мощность, сила трения, амплитуда, период и частота колебаний, длина волны и скорость ее распространения;</w:t>
            </w:r>
            <w:proofErr w:type="gramEnd"/>
            <w:r w:rsidRPr="00595F6B">
              <w:rPr>
                <w:rFonts w:ascii="Times New Roman" w:eastAsia="Calibri" w:hAnsi="Times New Roman" w:cs="Times New Roman"/>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w:t>
            </w:r>
            <w:r w:rsidRPr="00595F6B">
              <w:rPr>
                <w:rFonts w:ascii="Times New Roman" w:eastAsia="Calibri" w:hAnsi="Times New Roman" w:cs="Times New Roman"/>
              </w:rPr>
              <w:lastRenderedPageBreak/>
              <w:t>величины;</w:t>
            </w:r>
          </w:p>
          <w:p w:rsidR="00FB4245" w:rsidRPr="00595F6B" w:rsidRDefault="00FB4245" w:rsidP="00595F6B">
            <w:pPr>
              <w:widowControl w:val="0"/>
              <w:tabs>
                <w:tab w:val="left" w:pos="993"/>
              </w:tabs>
              <w:autoSpaceDE w:val="0"/>
              <w:autoSpaceDN w:val="0"/>
              <w:adjustRightInd w:val="0"/>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при этом различать словесную формулировку закона и его математическое выражение; </w:t>
            </w:r>
          </w:p>
          <w:p w:rsidR="00FB4245" w:rsidRPr="00595F6B" w:rsidRDefault="00FB4245" w:rsidP="00595F6B">
            <w:pPr>
              <w:widowControl w:val="0"/>
              <w:tabs>
                <w:tab w:val="left" w:pos="993"/>
              </w:tabs>
              <w:autoSpaceDE w:val="0"/>
              <w:autoSpaceDN w:val="0"/>
              <w:adjustRightInd w:val="0"/>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различать основные признаки изученных физических моделей: материальная точка, инерциальная система отсчета;</w:t>
            </w:r>
          </w:p>
          <w:p w:rsidR="00FB4245" w:rsidRPr="00595F6B" w:rsidRDefault="00FB4245" w:rsidP="00595F6B">
            <w:pPr>
              <w:widowControl w:val="0"/>
              <w:tabs>
                <w:tab w:val="left" w:pos="993"/>
              </w:tabs>
              <w:autoSpaceDE w:val="0"/>
              <w:autoSpaceDN w:val="0"/>
              <w:adjustRightInd w:val="0"/>
              <w:spacing w:before="100" w:beforeAutospacing="1"/>
              <w:contextualSpacing/>
              <w:outlineLvl w:val="0"/>
              <w:rPr>
                <w:rFonts w:ascii="Times New Roman" w:eastAsia="Calibri" w:hAnsi="Times New Roman" w:cs="Times New Roman"/>
              </w:rPr>
            </w:pPr>
            <w:proofErr w:type="gramStart"/>
            <w:r w:rsidRPr="00595F6B">
              <w:rPr>
                <w:rFonts w:ascii="Times New Roman" w:eastAsia="Calibri" w:hAnsi="Times New Roman" w:cs="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сила, импульс тела, кинетическая энергия, потенциальная энергия, механическая работа, механическая мощность, сила трения скольжения, коэффициент трения, амплитуда, период и частота колебаний, длина волны и скорость</w:t>
            </w:r>
            <w:proofErr w:type="gramEnd"/>
            <w:r w:rsidRPr="00595F6B">
              <w:rPr>
                <w:rFonts w:ascii="Times New Roman" w:eastAsia="Calibri" w:hAnsi="Times New Roman" w:cs="Times New Roman"/>
              </w:rPr>
              <w:t xml:space="preserve">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B4245" w:rsidRPr="00595F6B" w:rsidRDefault="00FB4245" w:rsidP="00595F6B">
            <w:pPr>
              <w:spacing w:before="100" w:beforeAutospacing="1"/>
              <w:ind w:firstLine="567"/>
              <w:contextualSpacing/>
              <w:outlineLvl w:val="0"/>
              <w:rPr>
                <w:rFonts w:ascii="Times New Roman" w:eastAsia="Calibri" w:hAnsi="Times New Roman" w:cs="Times New Roman"/>
              </w:rPr>
            </w:pPr>
          </w:p>
        </w:tc>
        <w:tc>
          <w:tcPr>
            <w:tcW w:w="2268" w:type="dxa"/>
          </w:tcPr>
          <w:p w:rsidR="00FB4245" w:rsidRPr="00595F6B" w:rsidRDefault="00FB4245" w:rsidP="00595F6B">
            <w:pPr>
              <w:widowControl w:val="0"/>
              <w:numPr>
                <w:ilvl w:val="0"/>
                <w:numId w:val="1"/>
              </w:numPr>
              <w:tabs>
                <w:tab w:val="left" w:pos="993"/>
              </w:tabs>
              <w:autoSpaceDE w:val="0"/>
              <w:autoSpaceDN w:val="0"/>
              <w:adjustRightInd w:val="0"/>
              <w:spacing w:before="100" w:beforeAutospacing="1" w:after="0" w:line="240" w:lineRule="auto"/>
              <w:ind w:left="36" w:hanging="1211"/>
              <w:contextualSpacing/>
              <w:outlineLvl w:val="0"/>
              <w:rPr>
                <w:rFonts w:ascii="Times New Roman" w:eastAsia="Calibri" w:hAnsi="Times New Roman" w:cs="Times New Roman"/>
              </w:rPr>
            </w:pPr>
            <w:proofErr w:type="gramStart"/>
            <w:r w:rsidRPr="00595F6B">
              <w:rPr>
                <w:rFonts w:ascii="Times New Roman" w:eastAsia="Calibri" w:hAnsi="Times New Roman" w:cs="Times New Roman"/>
              </w:rPr>
              <w:lastRenderedPageBreak/>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w:t>
            </w:r>
            <w:r w:rsidRPr="00595F6B">
              <w:rPr>
                <w:rFonts w:ascii="Times New Roman" w:eastAsia="Calibri" w:hAnsi="Times New Roman" w:cs="Times New Roman"/>
              </w:rPr>
              <w:lastRenderedPageBreak/>
              <w:t>космического пространств;</w:t>
            </w:r>
            <w:proofErr w:type="gramEnd"/>
          </w:p>
          <w:p w:rsidR="00FB4245" w:rsidRPr="00595F6B" w:rsidRDefault="00FB4245" w:rsidP="00595F6B">
            <w:pPr>
              <w:widowControl w:val="0"/>
              <w:numPr>
                <w:ilvl w:val="0"/>
                <w:numId w:val="1"/>
              </w:numPr>
              <w:tabs>
                <w:tab w:val="left" w:pos="36"/>
              </w:tabs>
              <w:autoSpaceDE w:val="0"/>
              <w:autoSpaceDN w:val="0"/>
              <w:adjustRightInd w:val="0"/>
              <w:spacing w:before="100" w:beforeAutospacing="1" w:after="0" w:line="240" w:lineRule="auto"/>
              <w:ind w:left="36" w:hanging="3685"/>
              <w:contextualSpacing/>
              <w:outlineLvl w:val="0"/>
              <w:rPr>
                <w:rFonts w:ascii="Times New Roman" w:eastAsia="Calibri" w:hAnsi="Times New Roman" w:cs="Times New Roman"/>
              </w:rPr>
            </w:pPr>
            <w:r w:rsidRPr="00595F6B">
              <w:rPr>
                <w:rFonts w:ascii="Times New Roman" w:eastAsia="Calibri" w:hAnsi="Times New Roman" w:cs="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и др.);</w:t>
            </w:r>
          </w:p>
          <w:p w:rsidR="00FB4245" w:rsidRPr="00595F6B" w:rsidRDefault="00FB4245" w:rsidP="00595F6B">
            <w:pPr>
              <w:widowControl w:val="0"/>
              <w:tabs>
                <w:tab w:val="left" w:pos="993"/>
              </w:tabs>
              <w:autoSpaceDE w:val="0"/>
              <w:autoSpaceDN w:val="0"/>
              <w:adjustRightInd w:val="0"/>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FB4245" w:rsidRPr="00595F6B" w:rsidRDefault="00FB4245" w:rsidP="00595F6B">
            <w:pPr>
              <w:spacing w:before="100" w:beforeAutospacing="1"/>
              <w:ind w:firstLine="567"/>
              <w:contextualSpacing/>
              <w:outlineLvl w:val="0"/>
              <w:rPr>
                <w:rFonts w:ascii="Times New Roman" w:eastAsia="Times New Roman" w:hAnsi="Times New Roman" w:cs="Times New Roman"/>
                <w:lang w:eastAsia="ru-RU"/>
              </w:rPr>
            </w:pPr>
          </w:p>
        </w:tc>
        <w:tc>
          <w:tcPr>
            <w:tcW w:w="3402" w:type="dxa"/>
          </w:tcPr>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lastRenderedPageBreak/>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w:t>
            </w:r>
          </w:p>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 xml:space="preserve">Формирование умений воспринимать, перерабатывать и предъявлять информацию в словесной, образной, символической формах, </w:t>
            </w:r>
            <w:r w:rsidRPr="00595F6B">
              <w:rPr>
                <w:rFonts w:ascii="Times New Roman" w:eastAsia="Calibri" w:hAnsi="Times New Roman" w:cs="Times New Roman"/>
              </w:rPr>
              <w:lastRenderedPageBreak/>
              <w:t xml:space="preserve">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FB4245" w:rsidRPr="00595F6B" w:rsidRDefault="00FB4245" w:rsidP="00595F6B">
            <w:pPr>
              <w:spacing w:before="100" w:beforeAutospacing="1"/>
              <w:contextualSpacing/>
              <w:outlineLvl w:val="0"/>
              <w:rPr>
                <w:rFonts w:ascii="Times New Roman" w:eastAsia="Calibri" w:hAnsi="Times New Roman" w:cs="Times New Roman"/>
              </w:rPr>
            </w:pPr>
            <w:r w:rsidRPr="00595F6B">
              <w:rPr>
                <w:rFonts w:ascii="Times New Roman" w:eastAsia="Calibri" w:hAnsi="Times New Roman" w:cs="Times New Roman"/>
              </w:rPr>
              <w:t xml:space="preserve">Освоение приемов действий в нестандартных ситуациях, овладение эвристическими методами решения проблем; </w:t>
            </w:r>
          </w:p>
          <w:p w:rsidR="00FB4245" w:rsidRPr="00595F6B" w:rsidRDefault="00FB4245" w:rsidP="00595F6B">
            <w:pPr>
              <w:spacing w:before="100" w:beforeAutospacing="1"/>
              <w:contextualSpacing/>
              <w:outlineLvl w:val="0"/>
              <w:rPr>
                <w:rFonts w:ascii="Times New Roman" w:eastAsia="Times New Roman" w:hAnsi="Times New Roman" w:cs="Times New Roman"/>
              </w:rPr>
            </w:pPr>
            <w:r w:rsidRPr="00595F6B">
              <w:rPr>
                <w:rFonts w:ascii="Times New Roman" w:eastAsia="Calibri" w:hAnsi="Times New Roman" w:cs="Times New Roman"/>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tc>
        <w:tc>
          <w:tcPr>
            <w:tcW w:w="3260" w:type="dxa"/>
          </w:tcPr>
          <w:p w:rsidR="00FB4245" w:rsidRPr="00595F6B" w:rsidRDefault="00FB4245" w:rsidP="00595F6B">
            <w:pPr>
              <w:spacing w:before="100" w:beforeAutospacing="1"/>
              <w:ind w:left="-108"/>
              <w:contextualSpacing/>
              <w:rPr>
                <w:rFonts w:ascii="Times New Roman" w:eastAsia="Calibri" w:hAnsi="Times New Roman" w:cs="Times New Roman"/>
              </w:rPr>
            </w:pPr>
            <w:r w:rsidRPr="00595F6B">
              <w:rPr>
                <w:rFonts w:ascii="Times New Roman" w:eastAsia="Calibri" w:hAnsi="Times New Roman" w:cs="Times New Roman"/>
              </w:rPr>
              <w:lastRenderedPageBreak/>
              <w:t>Развитие познавательных интересов, интеллектуальных и творческих способностей: объяснение физических явлений, знакомство с работами физиков классиков, обсуждение достижений физики как науки, выполнение исследовательских и конструкторских заданий;</w:t>
            </w:r>
          </w:p>
          <w:p w:rsidR="00FB4245" w:rsidRPr="00595F6B" w:rsidRDefault="00FB4245" w:rsidP="00595F6B">
            <w:pPr>
              <w:spacing w:before="100" w:beforeAutospacing="1"/>
              <w:ind w:left="-108"/>
              <w:contextualSpacing/>
              <w:rPr>
                <w:rFonts w:ascii="Times New Roman" w:eastAsia="Calibri" w:hAnsi="Times New Roman" w:cs="Times New Roman"/>
              </w:rPr>
            </w:pPr>
            <w:r w:rsidRPr="00595F6B">
              <w:rPr>
                <w:rFonts w:ascii="Times New Roman" w:eastAsia="Calibri" w:hAnsi="Times New Roman" w:cs="Times New Roman"/>
              </w:rPr>
              <w:t>Формирование убеждённости в необходимости познания природы, развития науки и технологий для дальнейшего развития человеческого общества: знакомство со становлением и развитием физики как науки, обсуждение вклада отечественных и зарубежных учёных в науку.</w:t>
            </w:r>
          </w:p>
          <w:p w:rsidR="00FB4245" w:rsidRPr="00595F6B" w:rsidRDefault="00FB4245" w:rsidP="00595F6B">
            <w:pPr>
              <w:spacing w:before="100" w:beforeAutospacing="1"/>
              <w:ind w:left="-108"/>
              <w:contextualSpacing/>
              <w:rPr>
                <w:rFonts w:ascii="Times New Roman" w:eastAsia="Calibri" w:hAnsi="Times New Roman" w:cs="Times New Roman"/>
              </w:rPr>
            </w:pPr>
            <w:r w:rsidRPr="00595F6B">
              <w:rPr>
                <w:rFonts w:ascii="Times New Roman" w:eastAsia="Calibri" w:hAnsi="Times New Roman" w:cs="Times New Roman"/>
              </w:rPr>
              <w:t xml:space="preserve">Развитие самостоятельности в приобретении и совершенствовании новых знаний и умений: экспериментальное  исследование объектов физики, опытное подтверждение </w:t>
            </w:r>
            <w:r w:rsidRPr="00595F6B">
              <w:rPr>
                <w:rFonts w:ascii="Times New Roman" w:eastAsia="Calibri" w:hAnsi="Times New Roman" w:cs="Times New Roman"/>
              </w:rPr>
              <w:lastRenderedPageBreak/>
              <w:t>физических законов, объяснение наблюдаемых физических явлений на основе физических законов;</w:t>
            </w:r>
          </w:p>
          <w:p w:rsidR="00FB4245" w:rsidRPr="00595F6B" w:rsidRDefault="00FB4245" w:rsidP="00595F6B">
            <w:pPr>
              <w:spacing w:before="100" w:beforeAutospacing="1"/>
              <w:contextualSpacing/>
              <w:rPr>
                <w:rFonts w:ascii="Times New Roman" w:eastAsia="Calibri" w:hAnsi="Times New Roman" w:cs="Times New Roman"/>
              </w:rPr>
            </w:pPr>
            <w:r w:rsidRPr="00595F6B">
              <w:rPr>
                <w:rFonts w:ascii="Times New Roman" w:eastAsia="Calibri" w:hAnsi="Times New Roman" w:cs="Times New Roman"/>
              </w:rPr>
              <w:t>Ценностное отношение к физике и результатам обучения, воспитание уважения к творцам науки и техники: обсуждение вклада учёных в развитие механики.</w:t>
            </w:r>
          </w:p>
          <w:p w:rsidR="00FB4245" w:rsidRPr="00595F6B" w:rsidRDefault="00FB4245" w:rsidP="00595F6B">
            <w:pPr>
              <w:contextualSpacing/>
              <w:rPr>
                <w:rFonts w:ascii="Times New Roman" w:eastAsia="Calibri" w:hAnsi="Times New Roman" w:cs="Times New Roman"/>
              </w:rPr>
            </w:pPr>
            <w:proofErr w:type="gramStart"/>
            <w:r w:rsidRPr="00595F6B">
              <w:rPr>
                <w:rFonts w:ascii="Times New Roman" w:eastAsia="Calibri" w:hAnsi="Times New Roman" w:cs="Times New Roman"/>
              </w:rPr>
              <w:t>Формирование мотивации образовательной деятельности и оценки собственных возможностей и личностных интересов при выборе сферы будущей профессиональной деятельности: выполнение творческих заданий, проектов, обсуждение основополагающих достижений классической и современной физики.</w:t>
            </w:r>
            <w:proofErr w:type="gramEnd"/>
          </w:p>
          <w:p w:rsidR="00FB4245" w:rsidRPr="00595F6B" w:rsidRDefault="00FB4245" w:rsidP="00595F6B">
            <w:pPr>
              <w:spacing w:before="100" w:beforeAutospacing="1"/>
              <w:ind w:left="-108" w:firstLine="468"/>
              <w:contextualSpacing/>
              <w:rPr>
                <w:rFonts w:ascii="Times New Roman" w:eastAsia="Calibri" w:hAnsi="Times New Roman" w:cs="Times New Roman"/>
              </w:rPr>
            </w:pPr>
          </w:p>
          <w:p w:rsidR="00FB4245" w:rsidRPr="00595F6B" w:rsidRDefault="00FB4245" w:rsidP="00595F6B">
            <w:pPr>
              <w:spacing w:before="100" w:beforeAutospacing="1"/>
              <w:contextualSpacing/>
              <w:rPr>
                <w:rFonts w:ascii="Times New Roman" w:eastAsia="Calibri" w:hAnsi="Times New Roman" w:cs="Times New Roman"/>
              </w:rPr>
            </w:pPr>
            <w:r w:rsidRPr="00595F6B">
              <w:rPr>
                <w:rFonts w:ascii="Times New Roman" w:eastAsia="Calibri" w:hAnsi="Times New Roman" w:cs="Times New Roman"/>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w:t>
            </w:r>
            <w:r w:rsidRPr="00595F6B">
              <w:rPr>
                <w:rFonts w:ascii="Times New Roman" w:eastAsia="Calibri" w:hAnsi="Times New Roman" w:cs="Times New Roman"/>
              </w:rPr>
              <w:lastRenderedPageBreak/>
              <w:t>предпочтений, с учетом устойчивых познавательных интересов.</w:t>
            </w:r>
          </w:p>
          <w:p w:rsidR="00FB4245" w:rsidRPr="00595F6B" w:rsidRDefault="00FB4245" w:rsidP="00595F6B">
            <w:pPr>
              <w:spacing w:before="100" w:beforeAutospacing="1"/>
              <w:ind w:left="-108" w:firstLine="468"/>
              <w:contextualSpacing/>
              <w:rPr>
                <w:rFonts w:ascii="Times New Roman" w:eastAsia="Calibri" w:hAnsi="Times New Roman" w:cs="Times New Roman"/>
              </w:rPr>
            </w:pPr>
          </w:p>
          <w:p w:rsidR="00FB4245" w:rsidRPr="00595F6B" w:rsidRDefault="00FB4245" w:rsidP="00595F6B">
            <w:pPr>
              <w:spacing w:before="100" w:beforeAutospacing="1"/>
              <w:contextualSpacing/>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B4245" w:rsidRPr="00595F6B" w:rsidRDefault="00FB4245" w:rsidP="00595F6B">
            <w:pPr>
              <w:spacing w:before="100" w:beforeAutospacing="1"/>
              <w:contextualSpacing/>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B4245" w:rsidRPr="00595F6B" w:rsidRDefault="00FB4245" w:rsidP="00595F6B">
            <w:pPr>
              <w:spacing w:before="100" w:beforeAutospacing="1"/>
              <w:ind w:left="-108" w:firstLine="468"/>
              <w:contextualSpacing/>
              <w:rPr>
                <w:rFonts w:ascii="Times New Roman" w:eastAsia="Times New Roman" w:hAnsi="Times New Roman" w:cs="Times New Roman"/>
                <w:lang w:eastAsia="ru-RU"/>
              </w:rPr>
            </w:pPr>
          </w:p>
        </w:tc>
      </w:tr>
      <w:tr w:rsidR="00FB4245" w:rsidRPr="00595F6B" w:rsidTr="003634F7">
        <w:trPr>
          <w:trHeight w:val="423"/>
        </w:trPr>
        <w:tc>
          <w:tcPr>
            <w:tcW w:w="1701" w:type="dxa"/>
          </w:tcPr>
          <w:p w:rsidR="00FB4245" w:rsidRPr="00595F6B" w:rsidRDefault="00FB4245" w:rsidP="00595F6B">
            <w:pPr>
              <w:rPr>
                <w:rFonts w:ascii="Times New Roman" w:eastAsia="Calibri" w:hAnsi="Times New Roman" w:cs="Times New Roman"/>
              </w:rPr>
            </w:pPr>
            <w:r w:rsidRPr="00595F6B">
              <w:rPr>
                <w:rFonts w:ascii="Times New Roman" w:eastAsia="Calibri" w:hAnsi="Times New Roman" w:cs="Times New Roman"/>
              </w:rPr>
              <w:lastRenderedPageBreak/>
              <w:t>Электромагнитные явления</w:t>
            </w:r>
          </w:p>
          <w:p w:rsidR="00FB4245" w:rsidRPr="00595F6B" w:rsidRDefault="00FB4245" w:rsidP="00595F6B">
            <w:pPr>
              <w:rPr>
                <w:rFonts w:ascii="Times New Roman" w:eastAsia="Calibri" w:hAnsi="Times New Roman" w:cs="Times New Roman"/>
              </w:rPr>
            </w:pPr>
          </w:p>
        </w:tc>
        <w:tc>
          <w:tcPr>
            <w:tcW w:w="4536" w:type="dxa"/>
          </w:tcPr>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w:t>
            </w:r>
            <w:proofErr w:type="gramStart"/>
            <w:r w:rsidRPr="00595F6B">
              <w:rPr>
                <w:rFonts w:ascii="Times New Roman" w:eastAsia="Calibri" w:hAnsi="Times New Roman" w:cs="Times New Roman"/>
              </w:rPr>
              <w:t>описании</w:t>
            </w:r>
            <w:proofErr w:type="gramEnd"/>
            <w:r w:rsidRPr="00595F6B">
              <w:rPr>
                <w:rFonts w:ascii="Times New Roman" w:eastAsia="Calibri" w:hAnsi="Times New Roman" w:cs="Times New Roman"/>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анализировать свойства тел, электромагнитные явления и процессы, используя физические законы: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приводить примеры практического использования физических знаний </w:t>
            </w:r>
            <w:proofErr w:type="gramStart"/>
            <w:r w:rsidRPr="00595F6B">
              <w:rPr>
                <w:rFonts w:ascii="Times New Roman" w:eastAsia="Calibri" w:hAnsi="Times New Roman" w:cs="Times New Roman"/>
              </w:rPr>
              <w:t>о</w:t>
            </w:r>
            <w:proofErr w:type="gramEnd"/>
            <w:r w:rsidRPr="00595F6B">
              <w:rPr>
                <w:rFonts w:ascii="Times New Roman" w:eastAsia="Calibri" w:hAnsi="Times New Roman" w:cs="Times New Roman"/>
              </w:rPr>
              <w:t xml:space="preserve"> электромагнитных явлениях</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proofErr w:type="gramStart"/>
            <w:r w:rsidRPr="00595F6B">
              <w:rPr>
                <w:rFonts w:ascii="Times New Roman" w:eastAsia="Calibri" w:hAnsi="Times New Roman" w:cs="Times New Roman"/>
              </w:rPr>
              <w:lastRenderedPageBreak/>
              <w:t>решать задачи, используя физические законы ( закон прямолинейного распространения света, закон отражения света, закон преломления света)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FB4245" w:rsidRPr="00595F6B" w:rsidRDefault="00FB4245" w:rsidP="00595F6B">
            <w:pPr>
              <w:rPr>
                <w:rFonts w:ascii="Times New Roman" w:eastAsia="Calibri" w:hAnsi="Times New Roman" w:cs="Times New Roman"/>
              </w:rPr>
            </w:pPr>
          </w:p>
        </w:tc>
        <w:tc>
          <w:tcPr>
            <w:tcW w:w="2268" w:type="dxa"/>
          </w:tcPr>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lastRenderedPageBreak/>
              <w:t xml:space="preserve">использовать знания </w:t>
            </w:r>
            <w:proofErr w:type="gramStart"/>
            <w:r w:rsidRPr="00595F6B">
              <w:rPr>
                <w:rFonts w:ascii="Times New Roman" w:eastAsia="Calibri" w:hAnsi="Times New Roman" w:cs="Times New Roman"/>
              </w:rPr>
              <w:t>об электромагнитных явлениях в повседневной жизни для обеспечения безопасности при обращении с приборами</w:t>
            </w:r>
            <w:proofErr w:type="gramEnd"/>
            <w:r w:rsidRPr="00595F6B">
              <w:rPr>
                <w:rFonts w:ascii="Times New Roman" w:eastAsia="Calibri" w:hAnsi="Times New Roman" w:cs="Times New Roman"/>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 </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использовать приемы построения </w:t>
            </w:r>
            <w:r w:rsidRPr="00595F6B">
              <w:rPr>
                <w:rFonts w:ascii="Times New Roman" w:eastAsia="Calibri" w:hAnsi="Times New Roman" w:cs="Times New Roman"/>
              </w:rPr>
              <w:lastRenderedPageBreak/>
              <w:t>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находить адекватную предложенной задаче физическую модель, разрешать проблему как на основе имеющихся</w:t>
            </w:r>
            <w:r w:rsidRPr="00595F6B">
              <w:rPr>
                <w:rFonts w:ascii="Times New Roman" w:eastAsia="Calibri" w:hAnsi="Times New Roman" w:cs="Times New Roman"/>
                <w:i/>
              </w:rPr>
              <w:t xml:space="preserve"> </w:t>
            </w:r>
            <w:r w:rsidRPr="00595F6B">
              <w:rPr>
                <w:rFonts w:ascii="Times New Roman" w:eastAsia="Calibri" w:hAnsi="Times New Roman" w:cs="Times New Roman"/>
              </w:rPr>
              <w:t>знаний об электромагнитных явлениях с использованием математического аппарата, так и при помощи</w:t>
            </w:r>
            <w:r w:rsidRPr="00595F6B">
              <w:rPr>
                <w:rFonts w:ascii="Times New Roman" w:eastAsia="Calibri" w:hAnsi="Times New Roman" w:cs="Times New Roman"/>
                <w:i/>
              </w:rPr>
              <w:t xml:space="preserve"> </w:t>
            </w:r>
            <w:r w:rsidRPr="00595F6B">
              <w:rPr>
                <w:rFonts w:ascii="Times New Roman" w:eastAsia="Calibri" w:hAnsi="Times New Roman" w:cs="Times New Roman"/>
              </w:rPr>
              <w:t>методов оценки.</w:t>
            </w:r>
          </w:p>
          <w:p w:rsidR="00FB4245" w:rsidRPr="00595F6B" w:rsidRDefault="00FB4245" w:rsidP="00595F6B">
            <w:pPr>
              <w:rPr>
                <w:rFonts w:ascii="Times New Roman" w:eastAsia="Times New Roman" w:hAnsi="Times New Roman" w:cs="Times New Roman"/>
                <w:lang w:eastAsia="ru-RU"/>
              </w:rPr>
            </w:pPr>
          </w:p>
        </w:tc>
        <w:tc>
          <w:tcPr>
            <w:tcW w:w="3402" w:type="dxa"/>
          </w:tcPr>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lastRenderedPageBreak/>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Приобретение опыта самостоятельного поиска, анализа </w:t>
            </w:r>
            <w:r w:rsidRPr="00595F6B">
              <w:rPr>
                <w:rFonts w:ascii="Times New Roman" w:eastAsia="Calibri" w:hAnsi="Times New Roman" w:cs="Times New Roman"/>
              </w:rPr>
              <w:lastRenderedPageBreak/>
              <w:t xml:space="preserve">и отбора информации с использованием различных источников и новых информационных технологий для решения познавательных задач; </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Освоение приемов действий в нестандартных ситуациях, овладение эвристическими методами решения проблем;</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FB4245" w:rsidRPr="00595F6B" w:rsidRDefault="00FB4245" w:rsidP="00595F6B">
            <w:pPr>
              <w:ind w:firstLine="459"/>
              <w:rPr>
                <w:rFonts w:ascii="Times New Roman" w:eastAsia="Times New Roman" w:hAnsi="Times New Roman" w:cs="Times New Roman"/>
                <w:lang w:eastAsia="ru-RU"/>
              </w:rPr>
            </w:pPr>
          </w:p>
        </w:tc>
        <w:tc>
          <w:tcPr>
            <w:tcW w:w="3260" w:type="dxa"/>
          </w:tcPr>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lastRenderedPageBreak/>
              <w:t xml:space="preserve">Развитие познавательных интересов, интеллектуальных и творческих способностей: объяснение физических явлений, знакомство с работами физиков классиков, обсуждение достижений физики как науки, выполнение исследовательских и конструкторских заданий; </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Формирование убеждённости в необходимости познания природы, развития науки и технологий для дальнейшего развития человеческого общества: знакомство со становлением и развитием физики как науки, обсуждение вклада отечественных и зарубежных учёных в освоение космоса, развитие телевидения, радиосвязи, ядерной энергетики и др.</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Развитие самостоятельности в приобретении и совершенствовании новых знаний и умений: экспериментальное  исследование объектов физики, опытное подтверждение физических законов, объяснение наблюдаемых физических явлений на основе физических законов;</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lastRenderedPageBreak/>
              <w:t>Ценностное отношение к физике и результатам обучения, воспитание уважения к творцам науки и техники: обсуждение вклада учёных в развитие механики, термодинамики, молекулярной физики, электродинамики, квантовой, атомной и ядерной физики;</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proofErr w:type="gramStart"/>
            <w:r w:rsidRPr="00595F6B">
              <w:rPr>
                <w:rFonts w:ascii="Times New Roman" w:eastAsia="Times New Roman" w:hAnsi="Times New Roman" w:cs="Times New Roman"/>
              </w:rPr>
              <w:t xml:space="preserve">Формирование мотивации образовательной деятельности и оценки собственных возможностей и личностных интересов при выборе сферы будущей профессиональной деятельности: выполнение творческих заданий, проектов, обсуждение основополагающих достижений классической и современной физики. </w:t>
            </w:r>
            <w:proofErr w:type="gramEnd"/>
          </w:p>
          <w:p w:rsidR="00FB4245" w:rsidRPr="00595F6B" w:rsidRDefault="00FB4245" w:rsidP="00595F6B">
            <w:pPr>
              <w:ind w:left="-108" w:firstLine="468"/>
              <w:rPr>
                <w:rFonts w:ascii="Times New Roman" w:eastAsia="Calibri" w:hAnsi="Times New Roman" w:cs="Times New Roman"/>
              </w:rPr>
            </w:pP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w:t>
            </w:r>
            <w:r w:rsidRPr="00595F6B">
              <w:rPr>
                <w:rFonts w:ascii="Times New Roman" w:eastAsia="Calibri" w:hAnsi="Times New Roman" w:cs="Times New Roman"/>
              </w:rPr>
              <w:lastRenderedPageBreak/>
              <w:t>интересов.</w:t>
            </w:r>
          </w:p>
          <w:p w:rsidR="00FB4245" w:rsidRPr="00595F6B" w:rsidRDefault="00FB4245" w:rsidP="00595F6B">
            <w:pPr>
              <w:ind w:left="-108" w:firstLine="468"/>
              <w:rPr>
                <w:rFonts w:ascii="Times New Roman" w:eastAsia="Calibri" w:hAnsi="Times New Roman" w:cs="Times New Roman"/>
              </w:rPr>
            </w:pP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B4245" w:rsidRPr="00595F6B" w:rsidRDefault="00FB4245" w:rsidP="00595F6B">
            <w:pPr>
              <w:ind w:left="-108" w:firstLine="468"/>
              <w:rPr>
                <w:rFonts w:ascii="Times New Roman" w:eastAsia="Times New Roman" w:hAnsi="Times New Roman" w:cs="Times New Roman"/>
                <w:lang w:eastAsia="ru-RU"/>
              </w:rPr>
            </w:pPr>
          </w:p>
        </w:tc>
      </w:tr>
      <w:tr w:rsidR="00FB4245" w:rsidRPr="00595F6B" w:rsidTr="003634F7">
        <w:trPr>
          <w:trHeight w:val="423"/>
        </w:trPr>
        <w:tc>
          <w:tcPr>
            <w:tcW w:w="1701" w:type="dxa"/>
          </w:tcPr>
          <w:p w:rsidR="00FB4245" w:rsidRPr="00595F6B" w:rsidRDefault="00FB4245" w:rsidP="00595F6B">
            <w:pPr>
              <w:rPr>
                <w:rFonts w:ascii="Times New Roman" w:eastAsia="Calibri" w:hAnsi="Times New Roman" w:cs="Times New Roman"/>
              </w:rPr>
            </w:pPr>
            <w:r w:rsidRPr="00595F6B">
              <w:rPr>
                <w:rFonts w:ascii="Times New Roman" w:eastAsia="Calibri" w:hAnsi="Times New Roman" w:cs="Times New Roman"/>
              </w:rPr>
              <w:lastRenderedPageBreak/>
              <w:t>Квантовые явления</w:t>
            </w:r>
          </w:p>
          <w:p w:rsidR="00FB4245" w:rsidRPr="00595F6B" w:rsidRDefault="00FB4245" w:rsidP="00595F6B">
            <w:pPr>
              <w:rPr>
                <w:rFonts w:ascii="Times New Roman" w:eastAsia="Calibri" w:hAnsi="Times New Roman" w:cs="Times New Roman"/>
              </w:rPr>
            </w:pPr>
          </w:p>
        </w:tc>
        <w:tc>
          <w:tcPr>
            <w:tcW w:w="4536" w:type="dxa"/>
          </w:tcPr>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595F6B">
              <w:rPr>
                <w:rFonts w:ascii="Times New Roman" w:eastAsia="Calibri" w:hAnsi="Times New Roman" w:cs="Times New Roman"/>
              </w:rPr>
              <w:t>γ-</w:t>
            </w:r>
            <w:proofErr w:type="gramEnd"/>
            <w:r w:rsidRPr="00595F6B">
              <w:rPr>
                <w:rFonts w:ascii="Times New Roman" w:eastAsia="Calibri" w:hAnsi="Times New Roman" w:cs="Times New Roman"/>
              </w:rPr>
              <w:t xml:space="preserve">излучения, возникновение линейчатого спектра </w:t>
            </w:r>
            <w:r w:rsidRPr="00595F6B">
              <w:rPr>
                <w:rFonts w:ascii="Times New Roman" w:eastAsia="Calibri" w:hAnsi="Times New Roman" w:cs="Times New Roman"/>
              </w:rPr>
              <w:lastRenderedPageBreak/>
              <w:t>излучения атома;</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различать основные признаки планетарной модели атома, нуклонной модели атомного ядра;</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FB4245" w:rsidRPr="00595F6B" w:rsidRDefault="00FB4245" w:rsidP="00595F6B">
            <w:pPr>
              <w:rPr>
                <w:rFonts w:ascii="Times New Roman" w:eastAsia="Calibri" w:hAnsi="Times New Roman" w:cs="Times New Roman"/>
              </w:rPr>
            </w:pPr>
          </w:p>
        </w:tc>
        <w:tc>
          <w:tcPr>
            <w:tcW w:w="2268" w:type="dxa"/>
          </w:tcPr>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lastRenderedPageBreak/>
              <w:t xml:space="preserve">использовать полученные знания в повседневной жизни при обращении с приборами и техническими </w:t>
            </w:r>
            <w:r w:rsidRPr="00595F6B">
              <w:rPr>
                <w:rFonts w:ascii="Times New Roman" w:eastAsia="Calibri" w:hAnsi="Times New Roman" w:cs="Times New Roman"/>
              </w:rPr>
              <w:lastRenderedPageBreak/>
              <w:t>устройствами (счетчик ионизирующих частиц, дозиметр), для сохранения здоровья и соблюдения норм экологического поведения в окружающей среде;</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соотносить энергию связи атомных ядер с дефектом массы;</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w:t>
            </w:r>
            <w:r w:rsidRPr="00595F6B">
              <w:rPr>
                <w:rFonts w:ascii="Times New Roman" w:eastAsia="Calibri" w:hAnsi="Times New Roman" w:cs="Times New Roman"/>
              </w:rPr>
              <w:lastRenderedPageBreak/>
              <w:t>управляемого термоядерного синтеза.</w:t>
            </w:r>
          </w:p>
          <w:p w:rsidR="00FB4245" w:rsidRPr="00595F6B" w:rsidRDefault="00FB4245" w:rsidP="00595F6B">
            <w:pPr>
              <w:rPr>
                <w:rFonts w:ascii="Times New Roman" w:eastAsia="Times New Roman" w:hAnsi="Times New Roman" w:cs="Times New Roman"/>
                <w:lang w:eastAsia="ru-RU"/>
              </w:rPr>
            </w:pPr>
          </w:p>
        </w:tc>
        <w:tc>
          <w:tcPr>
            <w:tcW w:w="3402" w:type="dxa"/>
          </w:tcPr>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lastRenderedPageBreak/>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w:t>
            </w:r>
            <w:r w:rsidRPr="00595F6B">
              <w:rPr>
                <w:rFonts w:ascii="Times New Roman" w:eastAsia="Calibri" w:hAnsi="Times New Roman" w:cs="Times New Roman"/>
              </w:rPr>
              <w:lastRenderedPageBreak/>
              <w:t xml:space="preserve">умениями предвидеть возможные результаты своих действий; </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proofErr w:type="gramStart"/>
            <w:r w:rsidRPr="00595F6B">
              <w:rPr>
                <w:rFonts w:ascii="Times New Roman" w:eastAsia="Calibri" w:hAnsi="Times New Roman" w:cs="Times New Roman"/>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roofErr w:type="gramEnd"/>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Развитие монологической и диалогической речи, умения выражать свои мысли и способности выслушивать собеседника, понимать его точку </w:t>
            </w:r>
            <w:r w:rsidRPr="00595F6B">
              <w:rPr>
                <w:rFonts w:ascii="Times New Roman" w:eastAsia="Calibri" w:hAnsi="Times New Roman" w:cs="Times New Roman"/>
              </w:rPr>
              <w:lastRenderedPageBreak/>
              <w:t xml:space="preserve">зрения, признавать право другого человека на иное мнение; </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Освоение приемов действий в нестандартных ситуациях, овладение эвристическими методами решения проблем;</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FB4245" w:rsidRPr="00595F6B" w:rsidRDefault="00FB4245" w:rsidP="00595F6B">
            <w:pPr>
              <w:ind w:left="-108" w:firstLine="468"/>
              <w:rPr>
                <w:rFonts w:ascii="Times New Roman" w:eastAsia="Times New Roman" w:hAnsi="Times New Roman" w:cs="Times New Roman"/>
                <w:lang w:eastAsia="ru-RU"/>
              </w:rPr>
            </w:pPr>
          </w:p>
        </w:tc>
        <w:tc>
          <w:tcPr>
            <w:tcW w:w="3260" w:type="dxa"/>
          </w:tcPr>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lastRenderedPageBreak/>
              <w:t xml:space="preserve">Развитие познавательных интересов, интеллектуальных и творческих способностей: объяснение физических явлений, знакомство с работами физиков классиков, обсуждение достижений физики </w:t>
            </w:r>
            <w:r w:rsidRPr="00595F6B">
              <w:rPr>
                <w:rFonts w:ascii="Times New Roman" w:eastAsia="Times New Roman" w:hAnsi="Times New Roman" w:cs="Times New Roman"/>
              </w:rPr>
              <w:lastRenderedPageBreak/>
              <w:t xml:space="preserve">как науки, выполнение исследовательских и конструкторских заданий; </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Формирование убеждённости в необходимости познания природы, развития науки и технологий для дальнейшего развития человеческого общества: знакомство со становлением и развитием физики как науки, обсуждение вклада отечественных и зарубежных учёных в освоение космоса, развитие телевидения, радиосвязи, ядерной энергетики и др.</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Развитие самостоятельности в приобретении и совершенствовании новых знаний и умений: экспериментальное  исследование объектов физики, опытное подтверждение физических законов, объяснение наблюдаемых физических явлений на основе физических законов;</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 xml:space="preserve">Ценностное отношение к физике и результатам обучения, воспитание уважения к творцам науки и техники: обсуждение вклада учёных в развитие механики, термодинамики, молекулярной физики, электродинамики, квантовой, атомной и ядерной </w:t>
            </w:r>
            <w:r w:rsidRPr="00595F6B">
              <w:rPr>
                <w:rFonts w:ascii="Times New Roman" w:eastAsia="Times New Roman" w:hAnsi="Times New Roman" w:cs="Times New Roman"/>
              </w:rPr>
              <w:lastRenderedPageBreak/>
              <w:t>физики;</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proofErr w:type="gramStart"/>
            <w:r w:rsidRPr="00595F6B">
              <w:rPr>
                <w:rFonts w:ascii="Times New Roman" w:eastAsia="Times New Roman" w:hAnsi="Times New Roman" w:cs="Times New Roman"/>
              </w:rPr>
              <w:t xml:space="preserve">Формирование мотивации образовательной деятельности и оценки собственных возможностей и личностных интересов при выборе сферы будущей профессиональной деятельности: выполнение творческих заданий, проектов, обсуждение основополагающих достижений классической и современной физики. </w:t>
            </w:r>
            <w:proofErr w:type="gramEnd"/>
          </w:p>
          <w:p w:rsidR="00FB4245" w:rsidRPr="00595F6B" w:rsidRDefault="00FB4245" w:rsidP="00595F6B">
            <w:pPr>
              <w:ind w:left="-108" w:firstLine="468"/>
              <w:rPr>
                <w:rFonts w:ascii="Times New Roman" w:eastAsia="Calibri" w:hAnsi="Times New Roman" w:cs="Times New Roman"/>
              </w:rPr>
            </w:pP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B4245" w:rsidRPr="00595F6B" w:rsidRDefault="00FB4245" w:rsidP="00595F6B">
            <w:pPr>
              <w:ind w:left="-108" w:firstLine="468"/>
              <w:rPr>
                <w:rFonts w:ascii="Times New Roman" w:eastAsia="Calibri" w:hAnsi="Times New Roman" w:cs="Times New Roman"/>
              </w:rPr>
            </w:pP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целостного мировоззрения, соответствующего современному уровню развития науки и общественной практики, учитывающего социальное, </w:t>
            </w:r>
            <w:r w:rsidRPr="00595F6B">
              <w:rPr>
                <w:rFonts w:ascii="Times New Roman" w:eastAsia="Calibri" w:hAnsi="Times New Roman" w:cs="Times New Roman"/>
              </w:rPr>
              <w:lastRenderedPageBreak/>
              <w:t>культурное, языковое, духовное многообразие современного мира.</w:t>
            </w:r>
          </w:p>
          <w:p w:rsidR="00FB4245" w:rsidRPr="00595F6B" w:rsidRDefault="00FB4245" w:rsidP="00595F6B">
            <w:pPr>
              <w:numPr>
                <w:ilvl w:val="0"/>
                <w:numId w:val="2"/>
              </w:numPr>
              <w:spacing w:after="0" w:line="240" w:lineRule="auto"/>
              <w:ind w:left="-108" w:firstLine="468"/>
              <w:contextualSpacing/>
              <w:rPr>
                <w:rFonts w:ascii="Times New Roman" w:eastAsia="Calibri" w:hAnsi="Times New Roman" w:cs="Times New Roman"/>
              </w:rPr>
            </w:pPr>
            <w:proofErr w:type="spellStart"/>
            <w:r w:rsidRPr="00595F6B">
              <w:rPr>
                <w:rFonts w:ascii="Times New Roman" w:eastAsia="Calibri" w:hAnsi="Times New Roman" w:cs="Times New Roman"/>
              </w:rPr>
              <w:t>Сформированность</w:t>
            </w:r>
            <w:proofErr w:type="spellEnd"/>
            <w:r w:rsidRPr="00595F6B">
              <w:rPr>
                <w:rFonts w:ascii="Times New Roman" w:eastAsia="Calibri" w:hAnsi="Times New Roman" w:cs="Times New Roman"/>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B4245" w:rsidRPr="00595F6B" w:rsidRDefault="00FB4245" w:rsidP="00595F6B">
            <w:pPr>
              <w:ind w:left="-108" w:firstLine="468"/>
              <w:rPr>
                <w:rFonts w:ascii="Times New Roman" w:eastAsia="Times New Roman" w:hAnsi="Times New Roman" w:cs="Times New Roman"/>
                <w:lang w:eastAsia="ru-RU"/>
              </w:rPr>
            </w:pPr>
          </w:p>
        </w:tc>
      </w:tr>
      <w:tr w:rsidR="00FB4245" w:rsidRPr="00595F6B" w:rsidTr="003634F7">
        <w:trPr>
          <w:trHeight w:val="423"/>
        </w:trPr>
        <w:tc>
          <w:tcPr>
            <w:tcW w:w="1701" w:type="dxa"/>
          </w:tcPr>
          <w:p w:rsidR="00FB4245" w:rsidRPr="00595F6B" w:rsidRDefault="00FB4245" w:rsidP="00595F6B">
            <w:pPr>
              <w:rPr>
                <w:rFonts w:ascii="Times New Roman" w:eastAsia="Calibri" w:hAnsi="Times New Roman" w:cs="Times New Roman"/>
              </w:rPr>
            </w:pPr>
            <w:r w:rsidRPr="00595F6B">
              <w:rPr>
                <w:rFonts w:ascii="Times New Roman" w:eastAsia="Calibri" w:hAnsi="Times New Roman" w:cs="Times New Roman"/>
              </w:rPr>
              <w:lastRenderedPageBreak/>
              <w:t>Строение и эволюция Вселенной</w:t>
            </w:r>
          </w:p>
          <w:p w:rsidR="00FB4245" w:rsidRPr="00595F6B" w:rsidRDefault="00FB4245" w:rsidP="00595F6B">
            <w:pPr>
              <w:rPr>
                <w:rFonts w:ascii="Times New Roman" w:eastAsia="Calibri" w:hAnsi="Times New Roman" w:cs="Times New Roman"/>
              </w:rPr>
            </w:pPr>
          </w:p>
        </w:tc>
        <w:tc>
          <w:tcPr>
            <w:tcW w:w="4536" w:type="dxa"/>
          </w:tcPr>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FB4245" w:rsidRPr="00595F6B" w:rsidRDefault="00FB4245" w:rsidP="00595F6B">
            <w:pPr>
              <w:widowControl w:val="0"/>
              <w:tabs>
                <w:tab w:val="left" w:pos="993"/>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понимать различия между гелиоцентрической и геоцентрической системами мира;</w:t>
            </w:r>
          </w:p>
          <w:p w:rsidR="00FB4245" w:rsidRPr="00595F6B" w:rsidRDefault="00FB4245" w:rsidP="00595F6B">
            <w:pPr>
              <w:rPr>
                <w:rFonts w:ascii="Times New Roman" w:eastAsia="Calibri" w:hAnsi="Times New Roman" w:cs="Times New Roman"/>
              </w:rPr>
            </w:pPr>
          </w:p>
        </w:tc>
        <w:tc>
          <w:tcPr>
            <w:tcW w:w="2268" w:type="dxa"/>
          </w:tcPr>
          <w:p w:rsidR="00FB4245" w:rsidRPr="00595F6B" w:rsidRDefault="00FB4245" w:rsidP="00595F6B">
            <w:pPr>
              <w:widowControl w:val="0"/>
              <w:tabs>
                <w:tab w:val="left" w:pos="34"/>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FB4245" w:rsidRPr="00595F6B" w:rsidRDefault="00FB4245" w:rsidP="00595F6B">
            <w:pPr>
              <w:widowControl w:val="0"/>
              <w:tabs>
                <w:tab w:val="left" w:pos="34"/>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 xml:space="preserve">различать основные характеристики звезд (размер, цвет, </w:t>
            </w:r>
            <w:r w:rsidRPr="00595F6B">
              <w:rPr>
                <w:rFonts w:ascii="Times New Roman" w:eastAsia="Calibri" w:hAnsi="Times New Roman" w:cs="Times New Roman"/>
              </w:rPr>
              <w:lastRenderedPageBreak/>
              <w:t>температура) соотносить цвет звезды с ее температурой;</w:t>
            </w:r>
          </w:p>
          <w:p w:rsidR="00FB4245" w:rsidRPr="00595F6B" w:rsidRDefault="00FB4245" w:rsidP="00595F6B">
            <w:pPr>
              <w:widowControl w:val="0"/>
              <w:tabs>
                <w:tab w:val="left" w:pos="34"/>
              </w:tabs>
              <w:autoSpaceDE w:val="0"/>
              <w:autoSpaceDN w:val="0"/>
              <w:adjustRightInd w:val="0"/>
              <w:contextualSpacing/>
              <w:rPr>
                <w:rFonts w:ascii="Times New Roman" w:eastAsia="Calibri" w:hAnsi="Times New Roman" w:cs="Times New Roman"/>
              </w:rPr>
            </w:pPr>
            <w:r w:rsidRPr="00595F6B">
              <w:rPr>
                <w:rFonts w:ascii="Times New Roman" w:eastAsia="Calibri" w:hAnsi="Times New Roman" w:cs="Times New Roman"/>
              </w:rPr>
              <w:t>различать гипотезы о происхождении Солнечной системы.</w:t>
            </w:r>
          </w:p>
          <w:p w:rsidR="00FB4245" w:rsidRPr="00595F6B" w:rsidRDefault="00FB4245" w:rsidP="00595F6B">
            <w:pPr>
              <w:rPr>
                <w:rFonts w:ascii="Times New Roman" w:eastAsia="Times New Roman" w:hAnsi="Times New Roman" w:cs="Times New Roman"/>
                <w:lang w:eastAsia="ru-RU"/>
              </w:rPr>
            </w:pPr>
          </w:p>
        </w:tc>
        <w:tc>
          <w:tcPr>
            <w:tcW w:w="3402" w:type="dxa"/>
          </w:tcPr>
          <w:p w:rsidR="00FB4245" w:rsidRPr="00595F6B" w:rsidRDefault="00FB4245" w:rsidP="00595F6B">
            <w:pPr>
              <w:numPr>
                <w:ilvl w:val="0"/>
                <w:numId w:val="2"/>
              </w:numPr>
              <w:suppressAutoHyphens/>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lastRenderedPageBreak/>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FB4245" w:rsidRPr="00595F6B" w:rsidRDefault="00FB4245" w:rsidP="00595F6B">
            <w:pPr>
              <w:numPr>
                <w:ilvl w:val="0"/>
                <w:numId w:val="2"/>
              </w:numPr>
              <w:suppressAutoHyphens/>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w:t>
            </w:r>
            <w:r w:rsidRPr="00595F6B">
              <w:rPr>
                <w:rFonts w:ascii="Times New Roman" w:eastAsia="Calibri" w:hAnsi="Times New Roman" w:cs="Times New Roman"/>
              </w:rPr>
              <w:lastRenderedPageBreak/>
              <w:t xml:space="preserve">для объяснения известных фактов и экспериментальной проверки выдвигаемых гипотез, разработки теоретических моделей процессов или явлений; </w:t>
            </w:r>
          </w:p>
          <w:p w:rsidR="00FB4245" w:rsidRPr="00595F6B" w:rsidRDefault="00FB4245" w:rsidP="00595F6B">
            <w:pPr>
              <w:numPr>
                <w:ilvl w:val="0"/>
                <w:numId w:val="2"/>
              </w:numPr>
              <w:suppressAutoHyphens/>
              <w:spacing w:after="0" w:line="240" w:lineRule="auto"/>
              <w:ind w:left="-108" w:firstLine="468"/>
              <w:contextualSpacing/>
              <w:rPr>
                <w:rFonts w:ascii="Times New Roman" w:eastAsia="Calibri" w:hAnsi="Times New Roman" w:cs="Times New Roman"/>
              </w:rPr>
            </w:pPr>
            <w:r w:rsidRPr="00595F6B">
              <w:rPr>
                <w:rFonts w:ascii="Times New Roman" w:eastAsia="Calibri" w:hAnsi="Times New Roman" w:cs="Times New Roman"/>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FB4245" w:rsidRPr="00595F6B" w:rsidRDefault="00FB4245" w:rsidP="00595F6B">
            <w:pPr>
              <w:ind w:left="-108" w:firstLine="468"/>
              <w:rPr>
                <w:rFonts w:ascii="Times New Roman" w:eastAsia="Calibri" w:hAnsi="Times New Roman" w:cs="Times New Roman"/>
              </w:rPr>
            </w:pPr>
          </w:p>
          <w:p w:rsidR="00FB4245" w:rsidRPr="00595F6B" w:rsidRDefault="00FB4245" w:rsidP="00595F6B">
            <w:pPr>
              <w:ind w:left="-108" w:firstLine="468"/>
              <w:rPr>
                <w:rFonts w:ascii="Times New Roman" w:eastAsia="Times New Roman" w:hAnsi="Times New Roman" w:cs="Times New Roman"/>
                <w:lang w:eastAsia="ru-RU"/>
              </w:rPr>
            </w:pPr>
          </w:p>
        </w:tc>
        <w:tc>
          <w:tcPr>
            <w:tcW w:w="3260" w:type="dxa"/>
          </w:tcPr>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lastRenderedPageBreak/>
              <w:t xml:space="preserve">Развитие познавательных интересов, интеллектуальных и творческих способностей: объяснение физических явлений, знакомство с работами физиков классиков, обсуждение достижений физики как науки, выполнение исследовательских и конструкторских заданий; </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 xml:space="preserve">Формирование убеждённости в необходимости познания природы, развития науки и технологий для дальнейшего развития человеческого общества: </w:t>
            </w:r>
            <w:r w:rsidRPr="00595F6B">
              <w:rPr>
                <w:rFonts w:ascii="Times New Roman" w:eastAsia="Times New Roman" w:hAnsi="Times New Roman" w:cs="Times New Roman"/>
              </w:rPr>
              <w:lastRenderedPageBreak/>
              <w:t>знакомство со становлением и развитием физики как науки, обсуждение вклада отечественных и зарубежных учёных в освоение космоса, развитие телевидения, радиосвязи, ядерной энергетики и др.</w:t>
            </w:r>
          </w:p>
          <w:p w:rsidR="00FB4245" w:rsidRPr="00595F6B" w:rsidRDefault="00FB4245" w:rsidP="00595F6B">
            <w:pPr>
              <w:numPr>
                <w:ilvl w:val="0"/>
                <w:numId w:val="2"/>
              </w:numPr>
              <w:spacing w:after="0" w:line="240" w:lineRule="auto"/>
              <w:ind w:left="-108" w:firstLine="468"/>
              <w:contextualSpacing/>
              <w:rPr>
                <w:rFonts w:ascii="Times New Roman" w:eastAsia="Times New Roman" w:hAnsi="Times New Roman" w:cs="Times New Roman"/>
              </w:rPr>
            </w:pPr>
            <w:r w:rsidRPr="00595F6B">
              <w:rPr>
                <w:rFonts w:ascii="Times New Roman" w:eastAsia="Times New Roman" w:hAnsi="Times New Roman" w:cs="Times New Roman"/>
              </w:rPr>
              <w:t>Развитие самостоятельности в приобретении и совершенствовании новых знаний и умений: экспериментальное  исследование объектов физики, опытное подтверждение физических законов, объяснение наблюдаемых физических явлений на основе физических законов;</w:t>
            </w:r>
          </w:p>
          <w:p w:rsidR="00FB4245" w:rsidRPr="00595F6B" w:rsidRDefault="00FB4245" w:rsidP="00595F6B">
            <w:pPr>
              <w:ind w:left="360"/>
              <w:rPr>
                <w:rFonts w:ascii="Times New Roman" w:eastAsia="Times New Roman" w:hAnsi="Times New Roman" w:cs="Times New Roman"/>
                <w:lang w:eastAsia="ru-RU"/>
              </w:rPr>
            </w:pPr>
          </w:p>
        </w:tc>
      </w:tr>
    </w:tbl>
    <w:p w:rsidR="003634F7" w:rsidRDefault="003634F7" w:rsidP="00891196">
      <w:pPr>
        <w:spacing w:after="0" w:line="240" w:lineRule="auto"/>
        <w:jc w:val="center"/>
        <w:rPr>
          <w:rFonts w:ascii="Times New Roman" w:eastAsia="Calibri" w:hAnsi="Times New Roman" w:cs="Times New Roman"/>
          <w:b/>
        </w:rPr>
      </w:pPr>
      <w:r w:rsidRPr="00595F6B">
        <w:rPr>
          <w:rFonts w:ascii="Times New Roman" w:eastAsia="Calibri" w:hAnsi="Times New Roman" w:cs="Times New Roman"/>
          <w:b/>
        </w:rPr>
        <w:lastRenderedPageBreak/>
        <w:br w:type="page"/>
      </w:r>
      <w:r w:rsidRPr="00595F6B">
        <w:rPr>
          <w:rFonts w:ascii="Times New Roman" w:eastAsia="Calibri" w:hAnsi="Times New Roman" w:cs="Times New Roman"/>
          <w:b/>
        </w:rPr>
        <w:lastRenderedPageBreak/>
        <w:t>Содержание учебного предмета</w:t>
      </w:r>
    </w:p>
    <w:p w:rsidR="00891196" w:rsidRPr="00595F6B" w:rsidRDefault="00891196" w:rsidP="00891196">
      <w:pPr>
        <w:spacing w:after="0" w:line="240" w:lineRule="auto"/>
        <w:jc w:val="center"/>
        <w:rPr>
          <w:rFonts w:ascii="Times New Roman" w:eastAsia="Calibri" w:hAnsi="Times New Roman" w:cs="Times New Roman"/>
          <w:b/>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623"/>
        <w:gridCol w:w="1418"/>
      </w:tblGrid>
      <w:tr w:rsidR="003634F7" w:rsidRPr="00595F6B" w:rsidTr="003634F7">
        <w:trPr>
          <w:trHeight w:val="268"/>
        </w:trPr>
        <w:tc>
          <w:tcPr>
            <w:tcW w:w="1985"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Название раздела</w:t>
            </w:r>
          </w:p>
        </w:tc>
        <w:tc>
          <w:tcPr>
            <w:tcW w:w="11623"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Краткое содержание</w:t>
            </w:r>
          </w:p>
        </w:tc>
        <w:tc>
          <w:tcPr>
            <w:tcW w:w="1418"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Количество часов</w:t>
            </w:r>
          </w:p>
        </w:tc>
      </w:tr>
      <w:tr w:rsidR="00FB4245" w:rsidRPr="00595F6B" w:rsidTr="00FB4245">
        <w:trPr>
          <w:trHeight w:val="562"/>
        </w:trPr>
        <w:tc>
          <w:tcPr>
            <w:tcW w:w="1985" w:type="dxa"/>
          </w:tcPr>
          <w:p w:rsidR="00FB4245" w:rsidRPr="00595F6B" w:rsidRDefault="00FB4245" w:rsidP="00595F6B">
            <w:pPr>
              <w:spacing w:after="0" w:line="240" w:lineRule="auto"/>
              <w:rPr>
                <w:rFonts w:ascii="Times New Roman" w:eastAsia="Calibri" w:hAnsi="Times New Roman" w:cs="Times New Roman"/>
                <w:b/>
              </w:rPr>
            </w:pPr>
            <w:r w:rsidRPr="00595F6B">
              <w:rPr>
                <w:rFonts w:ascii="Times New Roman" w:eastAsia="Calibri" w:hAnsi="Times New Roman" w:cs="Times New Roman"/>
                <w:b/>
              </w:rPr>
              <w:t>7 класс</w:t>
            </w:r>
          </w:p>
        </w:tc>
        <w:tc>
          <w:tcPr>
            <w:tcW w:w="11623" w:type="dxa"/>
          </w:tcPr>
          <w:p w:rsidR="00FB4245" w:rsidRPr="00595F6B" w:rsidRDefault="00FB4245" w:rsidP="00595F6B">
            <w:pPr>
              <w:spacing w:after="0" w:line="240" w:lineRule="auto"/>
              <w:rPr>
                <w:rFonts w:ascii="Times New Roman" w:eastAsia="Calibri" w:hAnsi="Times New Roman" w:cs="Times New Roman"/>
              </w:rPr>
            </w:pPr>
          </w:p>
        </w:tc>
        <w:tc>
          <w:tcPr>
            <w:tcW w:w="1418" w:type="dxa"/>
          </w:tcPr>
          <w:p w:rsidR="00FB4245" w:rsidRPr="00595F6B" w:rsidRDefault="00FB4245" w:rsidP="00595F6B">
            <w:pPr>
              <w:spacing w:after="0" w:line="240" w:lineRule="auto"/>
              <w:rPr>
                <w:rFonts w:ascii="Times New Roman" w:eastAsia="Calibri" w:hAnsi="Times New Roman" w:cs="Times New Roman"/>
              </w:rPr>
            </w:pPr>
          </w:p>
        </w:tc>
      </w:tr>
      <w:tr w:rsidR="003634F7" w:rsidRPr="00595F6B" w:rsidTr="003634F7">
        <w:trPr>
          <w:trHeight w:val="1734"/>
        </w:trPr>
        <w:tc>
          <w:tcPr>
            <w:tcW w:w="1985" w:type="dxa"/>
          </w:tcPr>
          <w:p w:rsidR="003634F7" w:rsidRPr="00595F6B" w:rsidRDefault="003634F7" w:rsidP="00595F6B">
            <w:pPr>
              <w:spacing w:after="0" w:line="240" w:lineRule="auto"/>
              <w:rPr>
                <w:rFonts w:ascii="Times New Roman" w:eastAsia="Calibri" w:hAnsi="Times New Roman" w:cs="Times New Roman"/>
                <w:b/>
              </w:rPr>
            </w:pPr>
            <w:r w:rsidRPr="00595F6B">
              <w:rPr>
                <w:rFonts w:ascii="Times New Roman" w:eastAsia="Calibri" w:hAnsi="Times New Roman" w:cs="Times New Roman"/>
                <w:b/>
              </w:rPr>
              <w:t>Физика и физические методы изучения природы</w:t>
            </w:r>
          </w:p>
        </w:tc>
        <w:tc>
          <w:tcPr>
            <w:tcW w:w="11623"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Физика – наука о природе. Наблюдения и описание физических явлений. Физические  явления, вещество, тело, материя. Физические свойства тел. Основные методы изучения, их различие.</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Понятие о физической величине. Измерение физических величин. Международная система единиц. Простейшие измерительные приборы. Цена деления шкалы прибора. Нахождение погрешности измерения.</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Научный метод познания. Наука и техника. Современные достижения науки. Роль физики и учёных нашей страны в развитии технического прогресса. Влияние технологических процессов на окружающую среду.</w:t>
            </w:r>
          </w:p>
          <w:p w:rsidR="003634F7" w:rsidRPr="00595F6B" w:rsidRDefault="003634F7" w:rsidP="00595F6B">
            <w:pPr>
              <w:spacing w:after="0" w:line="240" w:lineRule="auto"/>
              <w:rPr>
                <w:rFonts w:ascii="Times New Roman" w:eastAsia="Calibri" w:hAnsi="Times New Roman" w:cs="Times New Roman"/>
                <w:i/>
              </w:rPr>
            </w:pPr>
            <w:r w:rsidRPr="00595F6B">
              <w:rPr>
                <w:rFonts w:ascii="Times New Roman" w:eastAsia="Calibri" w:hAnsi="Times New Roman" w:cs="Times New Roman"/>
                <w:i/>
              </w:rPr>
              <w:t xml:space="preserve">Лабораторная работа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1.Определение цены деления измерительного прибора.</w:t>
            </w:r>
          </w:p>
          <w:p w:rsidR="003634F7" w:rsidRPr="00595F6B" w:rsidRDefault="003634F7" w:rsidP="00595F6B">
            <w:pPr>
              <w:spacing w:after="0" w:line="240" w:lineRule="auto"/>
              <w:rPr>
                <w:rFonts w:ascii="Times New Roman" w:eastAsia="Calibri" w:hAnsi="Times New Roman" w:cs="Times New Roman"/>
                <w:i/>
              </w:rPr>
            </w:pPr>
            <w:r w:rsidRPr="00595F6B">
              <w:rPr>
                <w:rFonts w:ascii="Times New Roman" w:eastAsia="Calibri" w:hAnsi="Times New Roman" w:cs="Times New Roman"/>
                <w:i/>
              </w:rPr>
              <w:t>Темы проектов:</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«Физические приборы вокруг нас», «Физические явления в художественных произведениях», «Нобелевские лауреаты в области физики»</w:t>
            </w:r>
          </w:p>
        </w:tc>
        <w:tc>
          <w:tcPr>
            <w:tcW w:w="1418" w:type="dxa"/>
          </w:tcPr>
          <w:p w:rsidR="003634F7" w:rsidRPr="00595F6B" w:rsidRDefault="003634F7" w:rsidP="00FB7AE4">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4 </w:t>
            </w:r>
          </w:p>
        </w:tc>
      </w:tr>
      <w:tr w:rsidR="003634F7" w:rsidRPr="00595F6B" w:rsidTr="003634F7">
        <w:trPr>
          <w:trHeight w:val="1239"/>
        </w:trPr>
        <w:tc>
          <w:tcPr>
            <w:tcW w:w="1985" w:type="dxa"/>
          </w:tcPr>
          <w:p w:rsidR="003634F7" w:rsidRPr="00595F6B" w:rsidRDefault="003634F7" w:rsidP="00595F6B">
            <w:pPr>
              <w:spacing w:after="0" w:line="240" w:lineRule="auto"/>
              <w:rPr>
                <w:rFonts w:ascii="Times New Roman" w:eastAsia="Calibri" w:hAnsi="Times New Roman" w:cs="Times New Roman"/>
                <w:b/>
              </w:rPr>
            </w:pPr>
            <w:r w:rsidRPr="00595F6B">
              <w:rPr>
                <w:rFonts w:ascii="Times New Roman" w:eastAsia="Calibri" w:hAnsi="Times New Roman" w:cs="Times New Roman"/>
                <w:b/>
              </w:rPr>
              <w:t>Строение и свойства вещества</w:t>
            </w:r>
          </w:p>
        </w:tc>
        <w:tc>
          <w:tcPr>
            <w:tcW w:w="11623" w:type="dxa"/>
          </w:tcPr>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Строение вещества. Опыты, доказывающие атомарное строение вещества. Молекула – мельчайшая частица вещества. Размеры молекул. Тепловое движение и взаимодействие частиц вещества. Диффузия в газах, жидкостях и твердых телах. Связь 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не смачивания тел. Агрегатные состояния вещества. Особенности трёх агрегатных состояний вещества. Свойства газов, жидкостей и твёрдых тел. Объяснение свойств   газов, жидкостей и твердых тел на основе молекулярного строения.</w:t>
            </w:r>
          </w:p>
          <w:p w:rsidR="003634F7" w:rsidRPr="00595F6B" w:rsidRDefault="003634F7" w:rsidP="00595F6B">
            <w:pPr>
              <w:spacing w:after="0" w:line="240" w:lineRule="auto"/>
              <w:rPr>
                <w:rFonts w:ascii="Times New Roman" w:eastAsia="Calibri" w:hAnsi="Times New Roman" w:cs="Times New Roman"/>
                <w:i/>
              </w:rPr>
            </w:pPr>
            <w:r w:rsidRPr="00595F6B">
              <w:rPr>
                <w:rFonts w:ascii="Times New Roman" w:eastAsia="Calibri" w:hAnsi="Times New Roman" w:cs="Times New Roman"/>
                <w:i/>
              </w:rPr>
              <w:t xml:space="preserve">Зачет </w:t>
            </w:r>
            <w:r w:rsidRPr="00595F6B">
              <w:rPr>
                <w:rFonts w:ascii="Times New Roman" w:eastAsia="Calibri" w:hAnsi="Times New Roman" w:cs="Times New Roman"/>
              </w:rPr>
              <w:t>по теме «Первоначальные сведения о строении вещества»</w:t>
            </w:r>
          </w:p>
          <w:p w:rsidR="003634F7" w:rsidRPr="00595F6B" w:rsidRDefault="003634F7" w:rsidP="00595F6B">
            <w:pPr>
              <w:spacing w:after="0" w:line="240" w:lineRule="auto"/>
              <w:rPr>
                <w:rFonts w:ascii="Times New Roman" w:eastAsia="Calibri" w:hAnsi="Times New Roman" w:cs="Times New Roman"/>
                <w:i/>
              </w:rPr>
            </w:pPr>
            <w:r w:rsidRPr="00595F6B">
              <w:rPr>
                <w:rFonts w:ascii="Times New Roman" w:eastAsia="Calibri" w:hAnsi="Times New Roman" w:cs="Times New Roman"/>
                <w:i/>
              </w:rPr>
              <w:t xml:space="preserve">Лабораторная работа </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2. Измерение размеров малых тел.</w:t>
            </w:r>
          </w:p>
          <w:p w:rsidR="003634F7" w:rsidRPr="00595F6B" w:rsidRDefault="003634F7" w:rsidP="00595F6B">
            <w:pPr>
              <w:spacing w:after="0" w:line="240" w:lineRule="auto"/>
              <w:rPr>
                <w:rFonts w:ascii="Times New Roman" w:eastAsia="Calibri" w:hAnsi="Times New Roman" w:cs="Times New Roman"/>
                <w:i/>
              </w:rPr>
            </w:pPr>
            <w:r w:rsidRPr="00595F6B">
              <w:rPr>
                <w:rFonts w:ascii="Times New Roman" w:eastAsia="Calibri" w:hAnsi="Times New Roman" w:cs="Times New Roman"/>
                <w:i/>
              </w:rPr>
              <w:t>Типы проектов</w:t>
            </w:r>
          </w:p>
          <w:p w:rsidR="003634F7" w:rsidRPr="00595F6B" w:rsidRDefault="003634F7"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«Зарождение и развитие научных взглядов о строении вещества», «Диффузия вокруг нас», «Удивительные свойства воды»</w:t>
            </w:r>
          </w:p>
        </w:tc>
        <w:tc>
          <w:tcPr>
            <w:tcW w:w="1418" w:type="dxa"/>
          </w:tcPr>
          <w:p w:rsidR="003634F7" w:rsidRPr="00595F6B" w:rsidRDefault="00FB7AE4" w:rsidP="00595F6B">
            <w:pPr>
              <w:spacing w:after="0" w:line="240" w:lineRule="auto"/>
              <w:rPr>
                <w:rFonts w:ascii="Times New Roman" w:eastAsia="Calibri" w:hAnsi="Times New Roman" w:cs="Times New Roman"/>
              </w:rPr>
            </w:pPr>
            <w:r>
              <w:rPr>
                <w:rFonts w:ascii="Times New Roman" w:eastAsia="Calibri" w:hAnsi="Times New Roman" w:cs="Times New Roman"/>
              </w:rPr>
              <w:t xml:space="preserve">6 </w:t>
            </w: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p w:rsidR="003634F7" w:rsidRPr="00595F6B" w:rsidRDefault="003634F7" w:rsidP="00595F6B">
            <w:pPr>
              <w:spacing w:after="0" w:line="240" w:lineRule="auto"/>
              <w:rPr>
                <w:rFonts w:ascii="Times New Roman" w:eastAsia="Calibri" w:hAnsi="Times New Roman" w:cs="Times New Roman"/>
              </w:rPr>
            </w:pPr>
          </w:p>
        </w:tc>
      </w:tr>
      <w:tr w:rsidR="00FB4245" w:rsidRPr="00595F6B" w:rsidTr="00FB7AE4">
        <w:trPr>
          <w:trHeight w:val="8644"/>
        </w:trPr>
        <w:tc>
          <w:tcPr>
            <w:tcW w:w="1985" w:type="dxa"/>
          </w:tcPr>
          <w:p w:rsidR="00FB4245" w:rsidRPr="00595F6B" w:rsidRDefault="00FB4245" w:rsidP="00595F6B">
            <w:pPr>
              <w:spacing w:after="0" w:line="240" w:lineRule="auto"/>
              <w:rPr>
                <w:rFonts w:ascii="Times New Roman" w:eastAsia="Calibri" w:hAnsi="Times New Roman" w:cs="Times New Roman"/>
                <w:b/>
              </w:rPr>
            </w:pPr>
            <w:r w:rsidRPr="00595F6B">
              <w:rPr>
                <w:rFonts w:ascii="Times New Roman" w:eastAsia="Calibri" w:hAnsi="Times New Roman" w:cs="Times New Roman"/>
                <w:b/>
              </w:rPr>
              <w:lastRenderedPageBreak/>
              <w:t>Механические явления. Кинематика. Динамика.</w:t>
            </w:r>
          </w:p>
          <w:p w:rsidR="00FB4245" w:rsidRPr="00595F6B" w:rsidRDefault="00FB4245" w:rsidP="00595F6B">
            <w:pPr>
              <w:spacing w:after="0" w:line="240" w:lineRule="auto"/>
              <w:ind w:right="-108"/>
              <w:rPr>
                <w:rFonts w:ascii="Times New Roman" w:eastAsia="Calibri" w:hAnsi="Times New Roman" w:cs="Times New Roman"/>
              </w:rPr>
            </w:pPr>
            <w:r w:rsidRPr="00595F6B">
              <w:rPr>
                <w:rFonts w:ascii="Times New Roman" w:eastAsia="Calibri" w:hAnsi="Times New Roman" w:cs="Times New Roman"/>
              </w:rPr>
              <w:t>(Взаимодействие тел)</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rPr>
                <w:rFonts w:ascii="Times New Roman" w:eastAsia="Calibri" w:hAnsi="Times New Roman" w:cs="Times New Roman"/>
              </w:rPr>
            </w:pPr>
          </w:p>
        </w:tc>
        <w:tc>
          <w:tcPr>
            <w:tcW w:w="11623" w:type="dxa"/>
          </w:tcPr>
          <w:p w:rsidR="00FB4245" w:rsidRPr="00595F6B" w:rsidRDefault="00FB4245"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Механическое движение. Траектория. Путь – скалярная величина. Основные единицы пути в СИ. Равномерное прямолинейное движение. Неравномерное движение. Относительность механического движения. Скорость равномерного и неравномерного движения. Векторные и скалярные физические величины.  Скорость – векторная величина. Определение скорости. Графики зависимости пути и модуля скорости  от времени движения. Определение пути, пройденного  телом при равномерном движении, по формуле и с помощью графиков. Нахождение времени движения тел. </w:t>
            </w:r>
          </w:p>
          <w:p w:rsidR="00FB4245" w:rsidRPr="00595F6B" w:rsidRDefault="00FB4245"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Инерция. Проявление явления инерции в быту и технике. Изменение скорости тел при взаимодействии. Масса  - скалярная величина. Масса – мера инертности.  Инертность тел. Определение массы тела в результате его взаимодействия с другими телами. Выяснение условий равновесия учебных весов. Плотность вещества. Изменение плотности одного и того же вещества  в зависимости от его агрегатного состояния. Определение массы тела по его объёму  и плотности, объема тела по его массе и плотности.</w:t>
            </w:r>
          </w:p>
          <w:p w:rsidR="00FB4245" w:rsidRPr="00595F6B" w:rsidRDefault="00FB4245" w:rsidP="00595F6B">
            <w:pPr>
              <w:spacing w:after="0" w:line="240" w:lineRule="auto"/>
              <w:rPr>
                <w:rFonts w:ascii="Times New Roman" w:eastAsia="Calibri" w:hAnsi="Times New Roman" w:cs="Times New Roman"/>
              </w:rPr>
            </w:pPr>
            <w:r w:rsidRPr="00595F6B">
              <w:rPr>
                <w:rFonts w:ascii="Times New Roman" w:eastAsia="Calibri" w:hAnsi="Times New Roman" w:cs="Times New Roman"/>
              </w:rPr>
              <w:t xml:space="preserve">Изменение скорости тела при  действии на него других тел. Сила – причина изменения скорости движения, векторная физическая величина. Сила – векторная величина. Графическое изображение сил. Сила - мера взаимодействия тел. Движение и силы. Сила тяжести. Наличие тяготения между всеми телами. Зависимость силы тяжести от массы тела. Свободное падение тел. Сила упругости.  Природа силы упругости. Опытные подтверждения существования силы упругости. Закон Гука. Вес тела. Вес тела. Вес тела – векторная физическая величина. Отличие веса тела от силы тяжести. Сила тяжести на других планетах. </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 xml:space="preserve">Изучение устройства динамометра. Измерения сил с помощью динамометра. Равнодействующая сил. Сложение двух сил, направленных по одной прямой в одном направлении и </w:t>
            </w:r>
            <w:proofErr w:type="gramStart"/>
            <w:r w:rsidRPr="00595F6B">
              <w:rPr>
                <w:rFonts w:ascii="Times New Roman" w:eastAsia="Times New Roman" w:hAnsi="Times New Roman" w:cs="Times New Roman"/>
                <w:color w:val="000000"/>
                <w:lang w:eastAsia="ru-RU"/>
              </w:rPr>
              <w:t>в</w:t>
            </w:r>
            <w:proofErr w:type="gramEnd"/>
            <w:r w:rsidRPr="00595F6B">
              <w:rPr>
                <w:rFonts w:ascii="Times New Roman" w:eastAsia="Times New Roman" w:hAnsi="Times New Roman" w:cs="Times New Roman"/>
                <w:color w:val="000000"/>
                <w:lang w:eastAsia="ru-RU"/>
              </w:rPr>
              <w:t xml:space="preserve"> противоположных. Графическое изображение равнодействующей двух сил. Сила трения. Измерение силы трения скольжения. Сравнение силы трения скольжения с силой трения качения. Сравнение силы трения с весом тела. Трение покоя. Роль трения в технике. Способы увеличения и уменьшения трения.</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 xml:space="preserve">Контрольные работы </w:t>
            </w:r>
            <w:r w:rsidRPr="00595F6B">
              <w:rPr>
                <w:rFonts w:ascii="Times New Roman" w:eastAsia="Times New Roman" w:hAnsi="Times New Roman" w:cs="Times New Roman"/>
                <w:color w:val="000000"/>
                <w:lang w:eastAsia="ru-RU"/>
              </w:rPr>
              <w:t>по темам «Механическое движение», «Масса»,</w:t>
            </w:r>
            <w:r w:rsidRPr="00595F6B">
              <w:rPr>
                <w:rFonts w:ascii="Times New Roman" w:eastAsia="Times New Roman" w:hAnsi="Times New Roman" w:cs="Times New Roman"/>
                <w:i/>
                <w:color w:val="000000"/>
                <w:lang w:eastAsia="ru-RU"/>
              </w:rPr>
              <w:t xml:space="preserve"> </w:t>
            </w:r>
            <w:r w:rsidRPr="00595F6B">
              <w:rPr>
                <w:rFonts w:ascii="Times New Roman" w:eastAsia="Times New Roman" w:hAnsi="Times New Roman" w:cs="Times New Roman"/>
                <w:color w:val="000000"/>
                <w:lang w:eastAsia="ru-RU"/>
              </w:rPr>
              <w:t>«Плотность вещества»;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по темам «Вес тела», «Графическое изображение сил», «Силы», «Равнодействующая сил».</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Лабораторные работы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3. Измерение массы тела на рычажных весах.</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4. Измерение объема тела.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5. Определение плотности твердого тела.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 xml:space="preserve">6. </w:t>
            </w:r>
            <w:proofErr w:type="spellStart"/>
            <w:r w:rsidRPr="00595F6B">
              <w:rPr>
                <w:rFonts w:ascii="Times New Roman" w:eastAsia="Times New Roman" w:hAnsi="Times New Roman" w:cs="Times New Roman"/>
                <w:color w:val="000000"/>
                <w:lang w:eastAsia="ru-RU"/>
              </w:rPr>
              <w:t>Градуирование</w:t>
            </w:r>
            <w:proofErr w:type="spellEnd"/>
            <w:r w:rsidRPr="00595F6B">
              <w:rPr>
                <w:rFonts w:ascii="Times New Roman" w:eastAsia="Times New Roman" w:hAnsi="Times New Roman" w:cs="Times New Roman"/>
                <w:color w:val="000000"/>
                <w:lang w:eastAsia="ru-RU"/>
              </w:rPr>
              <w:t xml:space="preserve"> пружины и измерение сил динамометром.</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7. Выяснение зависимости силы трения скольжения от площади соприкасающихся тел и прижимающей силы.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Темы проектов</w:t>
            </w:r>
          </w:p>
          <w:p w:rsidR="00FB4245" w:rsidRPr="00595F6B" w:rsidRDefault="00FB4245" w:rsidP="00595F6B">
            <w:pPr>
              <w:autoSpaceDE w:val="0"/>
              <w:autoSpaceDN w:val="0"/>
              <w:adjustRightInd w:val="0"/>
              <w:snapToGrid w:val="0"/>
              <w:spacing w:after="0" w:line="240" w:lineRule="auto"/>
              <w:rPr>
                <w:rFonts w:ascii="Times New Roman" w:eastAsia="Calibri" w:hAnsi="Times New Roman" w:cs="Times New Roman"/>
              </w:rPr>
            </w:pPr>
            <w:r w:rsidRPr="00595F6B">
              <w:rPr>
                <w:rFonts w:ascii="Times New Roman" w:eastAsia="Times New Roman" w:hAnsi="Times New Roman" w:cs="Times New Roman"/>
                <w:color w:val="000000"/>
                <w:lang w:eastAsia="ru-RU"/>
              </w:rPr>
              <w:t>«Инерция в жизни человека», «Плотность веществ на Земле и планетах Солнечной системы», «Сила в наших руках», «Вездесущее трение»</w:t>
            </w:r>
          </w:p>
        </w:tc>
        <w:tc>
          <w:tcPr>
            <w:tcW w:w="1418" w:type="dxa"/>
          </w:tcPr>
          <w:p w:rsidR="00FB4245" w:rsidRPr="00595F6B" w:rsidRDefault="00FB7AE4" w:rsidP="00595F6B">
            <w:pPr>
              <w:spacing w:after="0" w:line="240" w:lineRule="auto"/>
              <w:rPr>
                <w:rFonts w:ascii="Times New Roman" w:eastAsia="Calibri" w:hAnsi="Times New Roman" w:cs="Times New Roman"/>
              </w:rPr>
            </w:pPr>
            <w:r>
              <w:rPr>
                <w:rFonts w:ascii="Times New Roman" w:eastAsia="Calibri" w:hAnsi="Times New Roman" w:cs="Times New Roman"/>
              </w:rPr>
              <w:t>23</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tc>
      </w:tr>
      <w:tr w:rsidR="003634F7" w:rsidRPr="00595F6B" w:rsidTr="003634F7">
        <w:trPr>
          <w:trHeight w:val="840"/>
        </w:trPr>
        <w:tc>
          <w:tcPr>
            <w:tcW w:w="1985"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b/>
                <w:color w:val="000000"/>
                <w:lang w:eastAsia="ru-RU"/>
              </w:rPr>
            </w:pPr>
            <w:r w:rsidRPr="00595F6B">
              <w:rPr>
                <w:rFonts w:ascii="Times New Roman" w:eastAsia="Times New Roman" w:hAnsi="Times New Roman" w:cs="Times New Roman"/>
                <w:b/>
                <w:color w:val="000000"/>
                <w:lang w:eastAsia="ru-RU"/>
              </w:rPr>
              <w:t xml:space="preserve">Динамика </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 xml:space="preserve">(Давление твёрдых тел, жидкостей и </w:t>
            </w:r>
            <w:r w:rsidRPr="00595F6B">
              <w:rPr>
                <w:rFonts w:ascii="Times New Roman" w:eastAsia="Times New Roman" w:hAnsi="Times New Roman" w:cs="Times New Roman"/>
                <w:color w:val="000000"/>
                <w:lang w:eastAsia="ru-RU"/>
              </w:rPr>
              <w:lastRenderedPageBreak/>
              <w:t>газов)</w:t>
            </w:r>
          </w:p>
          <w:p w:rsidR="003634F7" w:rsidRPr="00595F6B" w:rsidRDefault="003634F7" w:rsidP="00595F6B">
            <w:pPr>
              <w:spacing w:after="0" w:line="240" w:lineRule="auto"/>
              <w:rPr>
                <w:rFonts w:ascii="Times New Roman" w:eastAsia="Calibri" w:hAnsi="Times New Roman" w:cs="Times New Roman"/>
              </w:rPr>
            </w:pPr>
          </w:p>
        </w:tc>
        <w:tc>
          <w:tcPr>
            <w:tcW w:w="11623"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lastRenderedPageBreak/>
              <w:t xml:space="preserve">Давление. Формула для нахождения давления. Единицы давления. Выяснение способов изменения давления в быту и технике. Причины возникновения давления газа. Зависимость давления газа данной массы от объема и температуры. Различия между твердыми телами, жидкостями и газами. Передача давления жидкостью и газом. Закон Паскаля. Наличие давления внутри жидкости. Увеличение давления с глубиной погружения. Обоснование расположения </w:t>
            </w:r>
            <w:r w:rsidRPr="00595F6B">
              <w:rPr>
                <w:rFonts w:ascii="Times New Roman" w:eastAsia="Times New Roman" w:hAnsi="Times New Roman" w:cs="Times New Roman"/>
                <w:color w:val="000000"/>
                <w:lang w:eastAsia="ru-RU"/>
              </w:rPr>
              <w:lastRenderedPageBreak/>
              <w:t>поверхности однородной жидкости в сообщающихся сосудах на одном уровне, а жидкостей с разной плотностью — на разных уровнях. Устройство и действие шлюза.</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Атмосферное давление. Влияние атмосферного давления на живые организмы. Явления, подтвержда</w:t>
            </w:r>
            <w:r w:rsidR="00FB7AE4">
              <w:rPr>
                <w:rFonts w:ascii="Times New Roman" w:eastAsia="Times New Roman" w:hAnsi="Times New Roman" w:cs="Times New Roman"/>
                <w:color w:val="000000"/>
                <w:lang w:eastAsia="ru-RU"/>
              </w:rPr>
              <w:t xml:space="preserve">ющие существование атмосферного </w:t>
            </w:r>
            <w:r w:rsidRPr="00595F6B">
              <w:rPr>
                <w:rFonts w:ascii="Times New Roman" w:eastAsia="Times New Roman" w:hAnsi="Times New Roman" w:cs="Times New Roman"/>
                <w:color w:val="000000"/>
                <w:lang w:eastAsia="ru-RU"/>
              </w:rPr>
              <w:t>давления. Определение атмосферного давления.</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Опыт Торричелли. Расчет силы, с которой атмосфера давит на окружающие предметы. Знакомство с работой и устройством барометра-анероида. Использование его при метеорологических наблюдениях. Атмосферное давление на различных высотах.</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Устройство и принцип действия открытого жидкостного и металлического манометров. Принцип действия поршневого жидкостного насоса и гидравлического пресса. Физические основы работы гидравлического пресса.</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Причины возникновения выталкивающей силы. Природа выталкивающей силы. Закон Архимеда. Плавание тел. Условия плавания тел. Зависимость глубины погружения тела в жидкость от его плотности. Физические основы плавания судов и воздухоплавания. Водный и воздушный транспорт.</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Кратковременные контрольные работы</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по теме «Давление твердого тела»;</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по теме «Давление в жидкости и газе. Закон Паскаля».</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 xml:space="preserve">Зачет </w:t>
            </w:r>
            <w:r w:rsidRPr="00595F6B">
              <w:rPr>
                <w:rFonts w:ascii="Times New Roman" w:eastAsia="Times New Roman" w:hAnsi="Times New Roman" w:cs="Times New Roman"/>
                <w:color w:val="000000"/>
                <w:lang w:eastAsia="ru-RU"/>
              </w:rPr>
              <w:t>по теме «Давление твердых тел, жидкостей и газов»</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Лабораторные работы</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8. Определение выталкивающей силы, действующей на погруженное в жидкость тело.</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9. Выяснение условий плавания тела в жидкости.</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Темы проектов</w:t>
            </w:r>
          </w:p>
          <w:p w:rsidR="003634F7" w:rsidRPr="00595F6B" w:rsidRDefault="003634F7" w:rsidP="00595F6B">
            <w:pPr>
              <w:autoSpaceDE w:val="0"/>
              <w:autoSpaceDN w:val="0"/>
              <w:adjustRightInd w:val="0"/>
              <w:snapToGrid w:val="0"/>
              <w:spacing w:after="0" w:line="240" w:lineRule="auto"/>
              <w:rPr>
                <w:rFonts w:ascii="Times New Roman" w:eastAsia="Calibri" w:hAnsi="Times New Roman" w:cs="Times New Roman"/>
              </w:rPr>
            </w:pPr>
            <w:r w:rsidRPr="00595F6B">
              <w:rPr>
                <w:rFonts w:ascii="Times New Roman" w:eastAsia="Times New Roman" w:hAnsi="Times New Roman" w:cs="Times New Roman"/>
                <w:color w:val="000000"/>
                <w:lang w:eastAsia="ru-RU"/>
              </w:rPr>
              <w:t>«Тайны давления», «Нужна ли Земле атмосфера», «Зачем нужно измерять давление», «Выталкивающая сила»</w:t>
            </w:r>
          </w:p>
        </w:tc>
        <w:tc>
          <w:tcPr>
            <w:tcW w:w="1418" w:type="dxa"/>
          </w:tcPr>
          <w:p w:rsidR="003634F7" w:rsidRPr="00595F6B" w:rsidRDefault="00FB7AE4" w:rsidP="00595F6B">
            <w:pPr>
              <w:spacing w:after="0" w:line="240" w:lineRule="auto"/>
              <w:rPr>
                <w:rFonts w:ascii="Times New Roman" w:eastAsia="Calibri" w:hAnsi="Times New Roman" w:cs="Times New Roman"/>
              </w:rPr>
            </w:pPr>
            <w:r>
              <w:rPr>
                <w:rFonts w:ascii="Times New Roman" w:eastAsia="Times New Roman" w:hAnsi="Times New Roman" w:cs="Times New Roman"/>
                <w:color w:val="000000"/>
                <w:lang w:eastAsia="ru-RU"/>
              </w:rPr>
              <w:lastRenderedPageBreak/>
              <w:t xml:space="preserve">20 </w:t>
            </w:r>
          </w:p>
        </w:tc>
      </w:tr>
      <w:tr w:rsidR="003634F7" w:rsidRPr="00595F6B" w:rsidTr="00FB7AE4">
        <w:trPr>
          <w:trHeight w:val="1550"/>
        </w:trPr>
        <w:tc>
          <w:tcPr>
            <w:tcW w:w="1985"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b/>
                <w:color w:val="000000"/>
                <w:lang w:eastAsia="ru-RU"/>
              </w:rPr>
            </w:pPr>
            <w:r w:rsidRPr="00595F6B">
              <w:rPr>
                <w:rFonts w:ascii="Times New Roman" w:eastAsia="Times New Roman" w:hAnsi="Times New Roman" w:cs="Times New Roman"/>
                <w:b/>
                <w:color w:val="000000"/>
                <w:lang w:eastAsia="ru-RU"/>
              </w:rPr>
              <w:lastRenderedPageBreak/>
              <w:t>Законы сохранения импульса и механической энергии.</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b/>
                <w:color w:val="000000"/>
                <w:lang w:eastAsia="ru-RU"/>
              </w:rPr>
            </w:pPr>
            <w:proofErr w:type="gramStart"/>
            <w:r w:rsidRPr="00595F6B">
              <w:rPr>
                <w:rFonts w:ascii="Times New Roman" w:eastAsia="Times New Roman" w:hAnsi="Times New Roman" w:cs="Times New Roman"/>
                <w:color w:val="000000"/>
                <w:lang w:eastAsia="ru-RU"/>
              </w:rPr>
              <w:t>(Работа и мощность.</w:t>
            </w:r>
            <w:proofErr w:type="gramEnd"/>
            <w:r w:rsidRPr="00595F6B">
              <w:rPr>
                <w:rFonts w:ascii="Times New Roman" w:eastAsia="Times New Roman" w:hAnsi="Times New Roman" w:cs="Times New Roman"/>
                <w:color w:val="000000"/>
                <w:lang w:eastAsia="ru-RU"/>
              </w:rPr>
              <w:t xml:space="preserve"> </w:t>
            </w:r>
            <w:proofErr w:type="gramStart"/>
            <w:r w:rsidRPr="00595F6B">
              <w:rPr>
                <w:rFonts w:ascii="Times New Roman" w:eastAsia="Times New Roman" w:hAnsi="Times New Roman" w:cs="Times New Roman"/>
                <w:color w:val="000000"/>
                <w:lang w:eastAsia="ru-RU"/>
              </w:rPr>
              <w:t>Энергия)</w:t>
            </w:r>
            <w:proofErr w:type="gramEnd"/>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c>
          <w:tcPr>
            <w:tcW w:w="11623"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Работа. Механическая работа, ее физический смысл. Мощность. Мощность — характеристика скорости выполнения работы. Простые механизмы. Рычаг. Условия равновесия рычага. Момент силы — физическая величина, характеризующая действие силы. Правило моментов.  Устройство  и действие рычажных весов.</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Подвижный и неподвижный блоки — простые механизмы. Равенство работ при использовании простых механизмов. «Золотое правило» механики. Центр тяжести. Центр тяжести различных твердых тел. Статика — раздел механики, изучающий условия равновесия тел. Условия равновесия твёрдого тела.</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Понятие о полезной и полной работе. Коэффициент полезного действия (КПД). Наклонная плоскость. Определение КПД наклонной плоскости.</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Энергия. Потенциальная энергия. Зависимость потенциальной энергии тела, поднятого над землей, от его массы и высоты подъема. Кинетическая энергия. Зависимость кинетической энергии от массы тела и его скорости. Переход одного вида механической энергии в другой. Переход энергии от одного тела к другому.  Возобновляемые источники энергии.</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 xml:space="preserve">Зачет </w:t>
            </w:r>
            <w:r w:rsidRPr="00595F6B">
              <w:rPr>
                <w:rFonts w:ascii="Times New Roman" w:eastAsia="Times New Roman" w:hAnsi="Times New Roman" w:cs="Times New Roman"/>
                <w:color w:val="000000"/>
                <w:lang w:eastAsia="ru-RU"/>
              </w:rPr>
              <w:t>по теме «Работа и мощность. Энергия».</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Лабораторные работы</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10. Выяснение условия равновесия рычага.</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11. Определение КПД при подъеме тела по</w:t>
            </w:r>
            <w:r w:rsidR="0036515F" w:rsidRPr="00595F6B">
              <w:rPr>
                <w:rFonts w:ascii="Times New Roman" w:eastAsia="Times New Roman" w:hAnsi="Times New Roman" w:cs="Times New Roman"/>
                <w:color w:val="000000"/>
                <w:lang w:eastAsia="ru-RU"/>
              </w:rPr>
              <w:t xml:space="preserve"> </w:t>
            </w:r>
            <w:r w:rsidRPr="00595F6B">
              <w:rPr>
                <w:rFonts w:ascii="Times New Roman" w:eastAsia="Times New Roman" w:hAnsi="Times New Roman" w:cs="Times New Roman"/>
                <w:color w:val="000000"/>
                <w:lang w:eastAsia="ru-RU"/>
              </w:rPr>
              <w:t>наклонной плоскости.</w:t>
            </w:r>
          </w:p>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i/>
                <w:color w:val="000000"/>
                <w:lang w:eastAsia="ru-RU"/>
              </w:rPr>
            </w:pPr>
            <w:r w:rsidRPr="00595F6B">
              <w:rPr>
                <w:rFonts w:ascii="Times New Roman" w:eastAsia="Times New Roman" w:hAnsi="Times New Roman" w:cs="Times New Roman"/>
                <w:i/>
                <w:color w:val="000000"/>
                <w:lang w:eastAsia="ru-RU"/>
              </w:rPr>
              <w:t>Темы проектов</w:t>
            </w:r>
          </w:p>
          <w:p w:rsidR="003634F7"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lastRenderedPageBreak/>
              <w:t>«Рычаги в быту и живой природе», «Дайте мне точку опоры, и я подниму Землю»</w:t>
            </w:r>
          </w:p>
          <w:p w:rsidR="00FB7AE4" w:rsidRPr="00595F6B" w:rsidRDefault="00FB7AE4"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Повторение</w:t>
            </w:r>
          </w:p>
        </w:tc>
        <w:tc>
          <w:tcPr>
            <w:tcW w:w="1418"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lastRenderedPageBreak/>
              <w:t>1</w:t>
            </w:r>
            <w:r w:rsidR="00FB7AE4">
              <w:rPr>
                <w:rFonts w:ascii="Times New Roman" w:eastAsia="Times New Roman" w:hAnsi="Times New Roman" w:cs="Times New Roman"/>
                <w:color w:val="000000"/>
                <w:lang w:eastAsia="ru-RU"/>
              </w:rPr>
              <w:t>5</w:t>
            </w:r>
          </w:p>
          <w:p w:rsidR="003634F7" w:rsidRPr="00595F6B" w:rsidRDefault="003634F7" w:rsidP="00595F6B">
            <w:pPr>
              <w:spacing w:after="0" w:line="240" w:lineRule="auto"/>
              <w:rPr>
                <w:rFonts w:ascii="Times New Roman" w:eastAsia="Times New Roman" w:hAnsi="Times New Roman" w:cs="Times New Roman"/>
                <w:color w:val="000000"/>
                <w:lang w:eastAsia="ru-RU"/>
              </w:rPr>
            </w:pPr>
          </w:p>
        </w:tc>
      </w:tr>
      <w:tr w:rsidR="003634F7" w:rsidRPr="00595F6B" w:rsidTr="003634F7">
        <w:trPr>
          <w:trHeight w:val="415"/>
        </w:trPr>
        <w:tc>
          <w:tcPr>
            <w:tcW w:w="1985"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lastRenderedPageBreak/>
              <w:t>Всего</w:t>
            </w:r>
          </w:p>
        </w:tc>
        <w:tc>
          <w:tcPr>
            <w:tcW w:w="11623" w:type="dxa"/>
          </w:tcPr>
          <w:p w:rsidR="003634F7" w:rsidRPr="00595F6B" w:rsidRDefault="003634F7"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c>
          <w:tcPr>
            <w:tcW w:w="1418" w:type="dxa"/>
          </w:tcPr>
          <w:p w:rsidR="003634F7" w:rsidRPr="00595F6B" w:rsidRDefault="00FB7AE4"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68  </w:t>
            </w:r>
          </w:p>
        </w:tc>
      </w:tr>
      <w:tr w:rsidR="00FB4245" w:rsidRPr="00595F6B" w:rsidTr="003634F7">
        <w:trPr>
          <w:trHeight w:val="415"/>
        </w:trPr>
        <w:tc>
          <w:tcPr>
            <w:tcW w:w="1985"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lang w:eastAsia="ru-RU"/>
              </w:rPr>
            </w:pPr>
            <w:r w:rsidRPr="00595F6B">
              <w:rPr>
                <w:rFonts w:ascii="Times New Roman" w:eastAsia="Times New Roman" w:hAnsi="Times New Roman" w:cs="Times New Roman"/>
                <w:b/>
                <w:color w:val="000000"/>
                <w:lang w:eastAsia="ru-RU"/>
              </w:rPr>
              <w:t>8 класс</w:t>
            </w: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r>
      <w:tr w:rsidR="00FB4245" w:rsidRPr="00595F6B" w:rsidTr="003634F7">
        <w:trPr>
          <w:trHeight w:val="415"/>
        </w:trPr>
        <w:tc>
          <w:tcPr>
            <w:tcW w:w="1985" w:type="dxa"/>
          </w:tcPr>
          <w:p w:rsidR="00FB4245" w:rsidRPr="00595F6B" w:rsidRDefault="00FB4245" w:rsidP="00595F6B">
            <w:pPr>
              <w:spacing w:after="0" w:line="240" w:lineRule="auto"/>
              <w:rPr>
                <w:rFonts w:ascii="Times New Roman" w:eastAsia="Calibri" w:hAnsi="Times New Roman" w:cs="Times New Roman"/>
                <w:b/>
              </w:rPr>
            </w:pPr>
            <w:r w:rsidRPr="00595F6B">
              <w:rPr>
                <w:rFonts w:ascii="Times New Roman" w:eastAsia="Times New Roman" w:hAnsi="Times New Roman" w:cs="Times New Roman"/>
                <w:b/>
                <w:color w:val="000000"/>
              </w:rPr>
              <w:t>Тепловые явления</w:t>
            </w:r>
          </w:p>
        </w:tc>
        <w:tc>
          <w:tcPr>
            <w:tcW w:w="11623" w:type="dxa"/>
          </w:tcPr>
          <w:p w:rsidR="00FB4245" w:rsidRPr="00595F6B" w:rsidRDefault="00FB4245" w:rsidP="00595F6B">
            <w:pPr>
              <w:tabs>
                <w:tab w:val="left" w:pos="633"/>
              </w:tabs>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Тепловое движение. Особенности движения молекул. Тепловое равновесие.  Температура. Связь температуры тела и скорости движения его молекул. Движение молекул в газах, жидкостях и твердых телах. Превращение энергии тела в механических процессах. Внутренняя энергия тела.  Работа  и теплопередача. Увеличение внутренней энергии тела путем совершения работы над ним или ее уменьшение при совершении работы телом. Изменение внутренней энергии тела путем теплопередачи.  Виды теплопередачи. Теплопроводность. Различие теплопроводностей различных веществ. Конвекция в жидкостях и газах. Объяснение конвекции. Передача энергии излучением. Особенности видов теплопередачи.</w:t>
            </w:r>
          </w:p>
          <w:p w:rsidR="00FB4245" w:rsidRPr="00595F6B" w:rsidRDefault="00FB4245" w:rsidP="00595F6B">
            <w:pPr>
              <w:tabs>
                <w:tab w:val="left" w:pos="633"/>
              </w:tabs>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Количество теплоты. Единицы количества теплоты. Удельная теплоемкость вещества. Формула для расчета количества теплоты, необходимого для нагревания тела или выделяемого им при охлаждении. Устройство и применение калориметра. Топливо как источник энергии. Удельная теплота сгорания топлива. Формула для расчета количества теплоты, выделяемого при сгорании топлива. Превращение механической энергии во </w:t>
            </w:r>
            <w:proofErr w:type="gramStart"/>
            <w:r w:rsidRPr="00595F6B">
              <w:rPr>
                <w:rFonts w:ascii="Times New Roman" w:eastAsia="Times New Roman" w:hAnsi="Times New Roman" w:cs="Times New Roman"/>
                <w:color w:val="000000"/>
              </w:rPr>
              <w:t>внутреннюю</w:t>
            </w:r>
            <w:proofErr w:type="gramEnd"/>
            <w:r w:rsidRPr="00595F6B">
              <w:rPr>
                <w:rFonts w:ascii="Times New Roman" w:eastAsia="Times New Roman" w:hAnsi="Times New Roman" w:cs="Times New Roman"/>
                <w:color w:val="000000"/>
              </w:rPr>
              <w:t>. Превращение внутренней энергии в </w:t>
            </w:r>
            <w:proofErr w:type="gramStart"/>
            <w:r w:rsidRPr="00595F6B">
              <w:rPr>
                <w:rFonts w:ascii="Times New Roman" w:eastAsia="Times New Roman" w:hAnsi="Times New Roman" w:cs="Times New Roman"/>
                <w:color w:val="000000"/>
              </w:rPr>
              <w:t>механическую</w:t>
            </w:r>
            <w:proofErr w:type="gramEnd"/>
            <w:r w:rsidRPr="00595F6B">
              <w:rPr>
                <w:rFonts w:ascii="Times New Roman" w:eastAsia="Times New Roman" w:hAnsi="Times New Roman" w:cs="Times New Roman"/>
                <w:color w:val="000000"/>
              </w:rPr>
              <w:t xml:space="preserve">. Сохранение энергии в тепловых процессах. </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Агрегатные состояния вещества. Кристаллические тела. Плавление и кристаллизация.  Температура плавления. График плавления и отвердевания кристаллических тел. Удельная теплота плавления. Объяснение процессов плавления и отвердевания на основе знаний о молекулярном строении вещества. Формула для расчета количества теплоты, необходимого для плавления тела или выделяющегося при его кристаллизации.</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Парообразование и испарение. Скорость испарения. Насыщенный и ненасыщенный пар.  Поглощение энергии при испарении жидкости. Испарение и конденсация. Особенности процессов испарения и конденсации. Закон сохранения энергии в тепловых процессах.  Процесс кипения. Постоянство температуры при кипении в открытом сосуде. Физический смысл удельной теплоты парообразования и конденсации. Влажность воздуха. Точка росы. Способы определения влажности воздуха. Гигрометры: конденсационный и волосной. Психрометр.</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Работа газа и пара при расширении. Тепловые двигатели. Преобразование энергии в тепловых машинах. Устройство и принцип действия двигателя внутреннего сгорания (ДВС). Экологические проблемы теплоэнергетики.   Устройство и принцип действия паровой турбины. КПД тепловой машины. </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 xml:space="preserve">Контрольные работы </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по теме «Тепловые явления»;</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по теме «Изменение агрегатных состояний вещества. Тепловой двигатель».</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Лабораторные работы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lastRenderedPageBreak/>
              <w:t>1.Сравнение количеств теплоты при смешивании воды разной температуры.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2. Измерение удельной теплоемкости твердого тела.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3. Измерение  влажности воздуха.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Темы проектов</w:t>
            </w:r>
          </w:p>
          <w:p w:rsidR="00FB4245" w:rsidRPr="00595F6B" w:rsidRDefault="00FB4245" w:rsidP="00595F6B">
            <w:pPr>
              <w:autoSpaceDE w:val="0"/>
              <w:autoSpaceDN w:val="0"/>
              <w:adjustRightInd w:val="0"/>
              <w:snapToGrid w:val="0"/>
              <w:spacing w:after="0" w:line="240" w:lineRule="auto"/>
              <w:rPr>
                <w:rFonts w:ascii="Times New Roman" w:eastAsia="Calibri" w:hAnsi="Times New Roman" w:cs="Times New Roman"/>
              </w:rPr>
            </w:pPr>
            <w:r w:rsidRPr="00595F6B">
              <w:rPr>
                <w:rFonts w:ascii="Times New Roman" w:eastAsia="Times New Roman" w:hAnsi="Times New Roman" w:cs="Times New Roman"/>
                <w:color w:val="000000"/>
              </w:rPr>
              <w:t>«Теплоемкость веществ, или</w:t>
            </w:r>
            <w:proofErr w:type="gramStart"/>
            <w:r w:rsidRPr="00595F6B">
              <w:rPr>
                <w:rFonts w:ascii="Times New Roman" w:eastAsia="Times New Roman" w:hAnsi="Times New Roman" w:cs="Times New Roman"/>
                <w:color w:val="000000"/>
              </w:rPr>
              <w:t xml:space="preserve"> К</w:t>
            </w:r>
            <w:proofErr w:type="gramEnd"/>
            <w:r w:rsidRPr="00595F6B">
              <w:rPr>
                <w:rFonts w:ascii="Times New Roman" w:eastAsia="Times New Roman" w:hAnsi="Times New Roman" w:cs="Times New Roman"/>
                <w:color w:val="000000"/>
              </w:rPr>
              <w:t>ак сварить яйцо в бумажной кастрюле», «Несгораемая бумажка, или Нагревание в огне медной проволоки, обмотанной бумажной полоской», «Тепловые двигатели, или Исследование принципа действия тепловой машины на примере опыта с анилином и водой в стакане», «Виды теплопередачи в быту и технике (авиации, космосе, медицине)».</w:t>
            </w:r>
          </w:p>
        </w:tc>
        <w:tc>
          <w:tcPr>
            <w:tcW w:w="1418" w:type="dxa"/>
          </w:tcPr>
          <w:p w:rsidR="00FB4245" w:rsidRPr="00595F6B" w:rsidRDefault="00FB7AE4" w:rsidP="00595F6B">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22 </w:t>
            </w:r>
          </w:p>
        </w:tc>
      </w:tr>
      <w:tr w:rsidR="00FB4245" w:rsidRPr="00595F6B" w:rsidTr="003634F7">
        <w:trPr>
          <w:trHeight w:val="415"/>
        </w:trPr>
        <w:tc>
          <w:tcPr>
            <w:tcW w:w="1985" w:type="dxa"/>
          </w:tcPr>
          <w:p w:rsidR="00FB4245" w:rsidRPr="00595F6B" w:rsidRDefault="00FB4245" w:rsidP="00595F6B">
            <w:pPr>
              <w:spacing w:after="0" w:line="240" w:lineRule="auto"/>
              <w:rPr>
                <w:rFonts w:ascii="Times New Roman" w:eastAsia="Calibri" w:hAnsi="Times New Roman" w:cs="Times New Roman"/>
                <w:b/>
              </w:rPr>
            </w:pPr>
            <w:r w:rsidRPr="00595F6B">
              <w:rPr>
                <w:rFonts w:ascii="Times New Roman" w:eastAsia="Times New Roman" w:hAnsi="Times New Roman" w:cs="Times New Roman"/>
                <w:b/>
                <w:color w:val="000000"/>
              </w:rPr>
              <w:lastRenderedPageBreak/>
              <w:t>Электрические явления</w:t>
            </w: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Электризация тел. электрический заряд. Два вида электрических зарядов. Взаимодействие одноименно и разноименно заряженных тел. Устройство электроскопа. Электрическое поле. Поле как особый вид материи. Делимость электрического заряда. Электрон — частица с наименьшим электрическим зарядом. Единица электрического заряда. Строение атома. Строение ядра атома. Нейтроны. Протоны. Модели атомов водорода, гелия,  лития. Ионы. Объяснение на основе знаний о строении атома электризации тел при соприкосновении, передаче части электрического заряда от одного тела к другому. Закон сохранения электрического заряда. Проводники,  диэлектрики и полупроводники. Характерная особенность полупроводников.</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Электрический ток.  Условия существования электрического тока. Источники электрического тока. Электрическая цепь и ее составные части. Условные обозначения, применяемые на схемах электрических цепей. Природа электрического тока в металлах. Скорость распространения электрического тока в проводнике.  Действия электрического тока. Превращение энергии электрического тока в другие виды энергии. Направление электрического тока. Постоянный электрический ток. Сила тока. Интенсивность электрического тока. Формула для определения силы тока. Единицы силы тока. Назначение амперметра. Включение амперметра в цепь. Определение цены деления его шкалы. Электрическое напряжение, единица напряжения. Формула для определения напряжения. Измерение напряжения вольтметром. Включение вольтметра в цепь. Определение цены деления его шкалы. Электрическое сопротивление. Зависимость силы тока от напряжения при постоянном сопротивлении. Природа электрического сопротивления. Зависимость силы тока от сопротивления при постоянном напряжении. Закон Ома для участка электрической цепи. Соотношение между сопротивлением проводника, его длиной и площадью поперечного сечения. Удельное сопротивление проводника. Принцип действия и назначение реостата. Подключение реостата в цепь.</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Последовательное соединение проводников. Сопротивление последовательно соединенных проводников. Сила тока и напряжение в цепи при последовательном соединении. Параллельное соединение проводников. Сопротивление двух параллельно соединенных проводников. Сила тока и напряжение в цепи </w:t>
            </w:r>
            <w:proofErr w:type="gramStart"/>
            <w:r w:rsidRPr="00595F6B">
              <w:rPr>
                <w:rFonts w:ascii="Times New Roman" w:eastAsia="Times New Roman" w:hAnsi="Times New Roman" w:cs="Times New Roman"/>
                <w:color w:val="000000"/>
              </w:rPr>
              <w:t>при</w:t>
            </w:r>
            <w:proofErr w:type="gramEnd"/>
            <w:r w:rsidRPr="00595F6B">
              <w:rPr>
                <w:rFonts w:ascii="Times New Roman" w:eastAsia="Times New Roman" w:hAnsi="Times New Roman" w:cs="Times New Roman"/>
                <w:color w:val="000000"/>
              </w:rPr>
              <w:t xml:space="preserve"> параллель-</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ном </w:t>
            </w:r>
            <w:proofErr w:type="gramStart"/>
            <w:r w:rsidRPr="00595F6B">
              <w:rPr>
                <w:rFonts w:ascii="Times New Roman" w:eastAsia="Times New Roman" w:hAnsi="Times New Roman" w:cs="Times New Roman"/>
                <w:color w:val="000000"/>
              </w:rPr>
              <w:t>соединении</w:t>
            </w:r>
            <w:proofErr w:type="gramEnd"/>
            <w:r w:rsidRPr="00595F6B">
              <w:rPr>
                <w:rFonts w:ascii="Times New Roman" w:eastAsia="Times New Roman" w:hAnsi="Times New Roman" w:cs="Times New Roman"/>
                <w:color w:val="000000"/>
              </w:rPr>
              <w:t>.</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Работа и мощность  электрического тока. Формула для расчета работы тока. Единицы работы тока. Формула для расчета мощности тока. 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 Формула для расчета количества теплоты,  выделяемого проводником при протекании по нему электрического тока. Закон </w:t>
            </w:r>
            <w:proofErr w:type="gramStart"/>
            <w:r w:rsidRPr="00595F6B">
              <w:rPr>
                <w:rFonts w:ascii="Times New Roman" w:eastAsia="Times New Roman" w:hAnsi="Times New Roman" w:cs="Times New Roman"/>
                <w:color w:val="000000"/>
              </w:rPr>
              <w:t>Джоуля—Ленца</w:t>
            </w:r>
            <w:proofErr w:type="gramEnd"/>
            <w:r w:rsidRPr="00595F6B">
              <w:rPr>
                <w:rFonts w:ascii="Times New Roman" w:eastAsia="Times New Roman" w:hAnsi="Times New Roman" w:cs="Times New Roman"/>
                <w:color w:val="000000"/>
              </w:rPr>
              <w:t xml:space="preserve">.  Конденсатор. Электроемкость конденсатора. Работа электрического поля конденсатора. Единица электроемкости конденсатора.  Энергия электрического поля. Различные виды ламп, используемые в освещении. Устройство лампы накаливания. Тепловое действие тока. Электрические нагревательные приборы. Причины перегрузки в цепи и </w:t>
            </w:r>
            <w:r w:rsidRPr="00595F6B">
              <w:rPr>
                <w:rFonts w:ascii="Times New Roman" w:eastAsia="Times New Roman" w:hAnsi="Times New Roman" w:cs="Times New Roman"/>
                <w:color w:val="000000"/>
              </w:rPr>
              <w:lastRenderedPageBreak/>
              <w:t>короткого замыкания. Предохранители. Правила безопасности при работе с источниками электрического тока.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Кратковременная контрольная работа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по теме «Электризация тел. Строение атома».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Контрольные работы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по темам «Сила тока, напряжение, сопротивление»;</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по темам «Работа и мощность электрического тока», «Закон </w:t>
            </w:r>
            <w:proofErr w:type="gramStart"/>
            <w:r w:rsidRPr="00595F6B">
              <w:rPr>
                <w:rFonts w:ascii="Times New Roman" w:eastAsia="Times New Roman" w:hAnsi="Times New Roman" w:cs="Times New Roman"/>
                <w:color w:val="000000"/>
              </w:rPr>
              <w:t>Джоуля—Ленца</w:t>
            </w:r>
            <w:proofErr w:type="gramEnd"/>
            <w:r w:rsidRPr="00595F6B">
              <w:rPr>
                <w:rFonts w:ascii="Times New Roman" w:eastAsia="Times New Roman" w:hAnsi="Times New Roman" w:cs="Times New Roman"/>
                <w:color w:val="000000"/>
              </w:rPr>
              <w:t>», «Конденсатор».</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Лабораторные работы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4. Сборка электрической цепи и измерение силы тока в ее различных участках.</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5. Измерение напряжения на различных участках электрической цепи.</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6. Регулирование силы тока  реостатом.</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7. Измерение сопротивления проводника при помощи амперметра и вольтметра.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8. Измерение мощности и работы тока в электрической лампе.</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Темы проектов</w:t>
            </w:r>
          </w:p>
          <w:p w:rsidR="00FB4245" w:rsidRPr="00595F6B" w:rsidRDefault="00FB4245" w:rsidP="00595F6B">
            <w:pPr>
              <w:autoSpaceDE w:val="0"/>
              <w:autoSpaceDN w:val="0"/>
              <w:adjustRightInd w:val="0"/>
              <w:snapToGrid w:val="0"/>
              <w:spacing w:after="0" w:line="240" w:lineRule="auto"/>
              <w:rPr>
                <w:rFonts w:ascii="Times New Roman" w:eastAsia="Calibri" w:hAnsi="Times New Roman" w:cs="Times New Roman"/>
              </w:rPr>
            </w:pPr>
            <w:r w:rsidRPr="00595F6B">
              <w:rPr>
                <w:rFonts w:ascii="Times New Roman" w:eastAsia="Times New Roman" w:hAnsi="Times New Roman" w:cs="Times New Roman"/>
                <w:color w:val="000000"/>
              </w:rPr>
              <w:t>«Почему оно все электризуется, или Исследование явлений электризации тел», «Электрическое поле конденсатора, или Конденсатор и шарик от настольного тенниса в пространстве между пластинами конденсатора», «Изготовление конденсатора», «Электрический ветер», «Светящиеся слова», «Гальванический элемент», «Строение атома, или Опыт Резерфорда»</w:t>
            </w:r>
          </w:p>
        </w:tc>
        <w:tc>
          <w:tcPr>
            <w:tcW w:w="1418" w:type="dxa"/>
          </w:tcPr>
          <w:p w:rsidR="00FB4245" w:rsidRPr="00595F6B" w:rsidRDefault="00FB7AE4" w:rsidP="00595F6B">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29 </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tc>
      </w:tr>
      <w:tr w:rsidR="00FB4245" w:rsidRPr="00595F6B" w:rsidTr="003634F7">
        <w:trPr>
          <w:trHeight w:val="415"/>
        </w:trPr>
        <w:tc>
          <w:tcPr>
            <w:tcW w:w="1985" w:type="dxa"/>
          </w:tcPr>
          <w:p w:rsidR="00FB4245" w:rsidRPr="00595F6B" w:rsidRDefault="00FB4245" w:rsidP="00595F6B">
            <w:pPr>
              <w:spacing w:after="0" w:line="240" w:lineRule="auto"/>
              <w:rPr>
                <w:rFonts w:ascii="Times New Roman" w:eastAsia="Calibri" w:hAnsi="Times New Roman" w:cs="Times New Roman"/>
                <w:b/>
              </w:rPr>
            </w:pPr>
            <w:r w:rsidRPr="00595F6B">
              <w:rPr>
                <w:rFonts w:ascii="Times New Roman" w:eastAsia="Times New Roman" w:hAnsi="Times New Roman" w:cs="Times New Roman"/>
                <w:b/>
                <w:color w:val="000000"/>
              </w:rPr>
              <w:lastRenderedPageBreak/>
              <w:t>Магнитные явления</w:t>
            </w: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Магнитное поле. Установление связи между электрическим током и магнитным полем. Опыт Эрстеда. Магнитное поле тока. Магнитные линии магнитного поля. Магнитное поле катушки с током. Способы изменения магнитного действия катушки с током. Электромагниты и их применение. Испытание действия электромагнита. Постоянные магниты. Взаимодействие магнитов. Объяснение причин ориентации железных опилок в магнитном поле. Магнитное поле Земли. Действие магнитного поля на проводник с током.</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Электродвигатель постоянного тока.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Контрольная работа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по теме «Электромагнитные явления».</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Лабораторные работы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9. Сборка электромагнита и испытание его действия.</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10. Изучение электрического двигателя постоянного тока (на модели).</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Темы проектов</w:t>
            </w:r>
          </w:p>
          <w:p w:rsidR="00FB4245" w:rsidRPr="00595F6B" w:rsidRDefault="00FB4245" w:rsidP="00595F6B">
            <w:pPr>
              <w:autoSpaceDE w:val="0"/>
              <w:autoSpaceDN w:val="0"/>
              <w:adjustRightInd w:val="0"/>
              <w:snapToGrid w:val="0"/>
              <w:spacing w:after="0" w:line="240" w:lineRule="auto"/>
              <w:rPr>
                <w:rFonts w:ascii="Times New Roman" w:eastAsia="Calibri" w:hAnsi="Times New Roman" w:cs="Times New Roman"/>
              </w:rPr>
            </w:pPr>
            <w:r w:rsidRPr="00595F6B">
              <w:rPr>
                <w:rFonts w:ascii="Times New Roman" w:eastAsia="Times New Roman" w:hAnsi="Times New Roman" w:cs="Times New Roman"/>
                <w:color w:val="000000"/>
              </w:rPr>
              <w:t>«Постоянные магниты, или Волшебная банка», «Действие магнитного поля Земли на проводник с током (опыт с полосками металлической фольги)»</w:t>
            </w:r>
          </w:p>
        </w:tc>
        <w:tc>
          <w:tcPr>
            <w:tcW w:w="1418" w:type="dxa"/>
          </w:tcPr>
          <w:p w:rsidR="00FB4245" w:rsidRPr="00595F6B" w:rsidRDefault="00FB7AE4" w:rsidP="00595F6B">
            <w:pPr>
              <w:spacing w:after="0" w:line="240" w:lineRule="auto"/>
              <w:rPr>
                <w:rFonts w:ascii="Times New Roman" w:eastAsia="Calibri" w:hAnsi="Times New Roman" w:cs="Times New Roman"/>
              </w:rPr>
            </w:pPr>
            <w:r>
              <w:rPr>
                <w:rFonts w:ascii="Times New Roman" w:eastAsia="Calibri" w:hAnsi="Times New Roman" w:cs="Times New Roman"/>
              </w:rPr>
              <w:t xml:space="preserve">5 </w:t>
            </w: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spacing w:after="0" w:line="240" w:lineRule="auto"/>
              <w:rPr>
                <w:rFonts w:ascii="Times New Roman" w:eastAsia="Calibri" w:hAnsi="Times New Roman" w:cs="Times New Roman"/>
              </w:rPr>
            </w:pPr>
          </w:p>
          <w:p w:rsidR="00FB4245" w:rsidRPr="00595F6B" w:rsidRDefault="00FB4245" w:rsidP="00595F6B">
            <w:pPr>
              <w:rPr>
                <w:rFonts w:ascii="Times New Roman" w:eastAsia="Calibri" w:hAnsi="Times New Roman" w:cs="Times New Roman"/>
              </w:rPr>
            </w:pPr>
          </w:p>
        </w:tc>
      </w:tr>
      <w:tr w:rsidR="00FB4245" w:rsidRPr="00595F6B" w:rsidTr="003634F7">
        <w:trPr>
          <w:trHeight w:val="415"/>
        </w:trPr>
        <w:tc>
          <w:tcPr>
            <w:tcW w:w="1985"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lang w:eastAsia="ru-RU"/>
              </w:rPr>
            </w:pPr>
            <w:proofErr w:type="gramStart"/>
            <w:r w:rsidRPr="00595F6B">
              <w:rPr>
                <w:rFonts w:ascii="Times New Roman" w:eastAsia="Times New Roman" w:hAnsi="Times New Roman" w:cs="Times New Roman"/>
                <w:b/>
                <w:color w:val="000000"/>
                <w:lang w:eastAsia="ru-RU"/>
              </w:rPr>
              <w:t>Электро-магнитные</w:t>
            </w:r>
            <w:proofErr w:type="gramEnd"/>
            <w:r w:rsidRPr="00595F6B">
              <w:rPr>
                <w:rFonts w:ascii="Times New Roman" w:eastAsia="Times New Roman" w:hAnsi="Times New Roman" w:cs="Times New Roman"/>
                <w:b/>
                <w:color w:val="000000"/>
                <w:lang w:eastAsia="ru-RU"/>
              </w:rPr>
              <w:t xml:space="preserve"> колебания и волны.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(Световые явления)</w:t>
            </w:r>
          </w:p>
          <w:p w:rsidR="00FB4245" w:rsidRPr="00595F6B" w:rsidRDefault="00FB4245" w:rsidP="00595F6B">
            <w:pPr>
              <w:spacing w:after="0" w:line="240" w:lineRule="auto"/>
              <w:rPr>
                <w:rFonts w:ascii="Times New Roman" w:eastAsia="Calibri" w:hAnsi="Times New Roman" w:cs="Times New Roman"/>
              </w:rPr>
            </w:pP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Источники света. Естественные и искусственные источники света. Точечный источник света и световой луч. Прямолинейное распространение света. Закон прямолинейного распространения света. Образование тени и полутени. Солнечное и лунное затмения. Явления, наблюдаемые при падении луча света на границу раздела двух сред. Отражение и преломление света. Закон отражения света. Обратимость световых лучей. Плоское зеркало. Построение изображения предмета в плоском зеркале. Мнимое изображение. Зеркальное и рассеянное отражение света. Оптическая плотность среды. Явление преломления света. Соотношение </w:t>
            </w:r>
            <w:proofErr w:type="gramStart"/>
            <w:r w:rsidRPr="00595F6B">
              <w:rPr>
                <w:rFonts w:ascii="Times New Roman" w:eastAsia="Times New Roman" w:hAnsi="Times New Roman" w:cs="Times New Roman"/>
                <w:color w:val="000000"/>
              </w:rPr>
              <w:t>между</w:t>
            </w:r>
            <w:proofErr w:type="gramEnd"/>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 xml:space="preserve">углом падения и углом преломления. Закон преломления света. Показатель преломления двух сред. Линзы. Фокусное </w:t>
            </w:r>
            <w:r w:rsidRPr="00595F6B">
              <w:rPr>
                <w:rFonts w:ascii="Times New Roman" w:eastAsia="Times New Roman" w:hAnsi="Times New Roman" w:cs="Times New Roman"/>
                <w:color w:val="000000"/>
              </w:rPr>
              <w:lastRenderedPageBreak/>
              <w:t>расстояние и оптическая сила линзы. Оптические приборы. Строение глаза. Функции отдельных частей глаза. Формирование изображения на сетчатке глаза.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Кратковременная контрольная работа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по теме «Световые явления».</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Лабораторная работа</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11. Получение изображения при помощи линзы.</w:t>
            </w:r>
          </w:p>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rPr>
            </w:pPr>
            <w:r w:rsidRPr="00595F6B">
              <w:rPr>
                <w:rFonts w:ascii="Times New Roman" w:eastAsia="Times New Roman" w:hAnsi="Times New Roman" w:cs="Times New Roman"/>
                <w:b/>
                <w:color w:val="000000"/>
              </w:rPr>
              <w:t>Темы проектов</w:t>
            </w:r>
          </w:p>
          <w:p w:rsidR="00FB4245"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rPr>
            </w:pPr>
            <w:r w:rsidRPr="00595F6B">
              <w:rPr>
                <w:rFonts w:ascii="Times New Roman" w:eastAsia="Times New Roman" w:hAnsi="Times New Roman" w:cs="Times New Roman"/>
                <w:color w:val="000000"/>
              </w:rPr>
              <w:t>«Распространение света, или Изготовление камеры-обскуры», «Мнимый рентгеновский снимок, или Цыпленок в яйце»</w:t>
            </w:r>
          </w:p>
          <w:p w:rsidR="00595F6B" w:rsidRPr="00595F6B" w:rsidRDefault="00595F6B" w:rsidP="00595F6B">
            <w:pPr>
              <w:autoSpaceDE w:val="0"/>
              <w:autoSpaceDN w:val="0"/>
              <w:adjustRightInd w:val="0"/>
              <w:snapToGrid w:val="0"/>
              <w:spacing w:after="0" w:line="240" w:lineRule="auto"/>
              <w:rPr>
                <w:rFonts w:ascii="Times New Roman" w:eastAsia="Calibri" w:hAnsi="Times New Roman" w:cs="Times New Roman"/>
              </w:rPr>
            </w:pPr>
            <w:r>
              <w:rPr>
                <w:rFonts w:ascii="Times New Roman" w:eastAsia="Times New Roman" w:hAnsi="Times New Roman" w:cs="Times New Roman"/>
                <w:color w:val="000000"/>
              </w:rPr>
              <w:t>Повторение</w:t>
            </w:r>
          </w:p>
        </w:tc>
        <w:tc>
          <w:tcPr>
            <w:tcW w:w="1418" w:type="dxa"/>
          </w:tcPr>
          <w:p w:rsidR="00FB4245" w:rsidRPr="00595F6B" w:rsidRDefault="00595F6B" w:rsidP="00595F6B">
            <w:pPr>
              <w:spacing w:after="0" w:line="240" w:lineRule="auto"/>
              <w:rPr>
                <w:rFonts w:ascii="Times New Roman" w:eastAsia="Calibri" w:hAnsi="Times New Roman" w:cs="Times New Roman"/>
              </w:rPr>
            </w:pPr>
            <w:r>
              <w:rPr>
                <w:rFonts w:ascii="Times New Roman" w:eastAsia="Times New Roman" w:hAnsi="Times New Roman" w:cs="Times New Roman"/>
                <w:color w:val="000000"/>
                <w:lang w:eastAsia="ru-RU"/>
              </w:rPr>
              <w:lastRenderedPageBreak/>
              <w:t>12</w:t>
            </w:r>
          </w:p>
        </w:tc>
      </w:tr>
      <w:tr w:rsidR="00FB4245" w:rsidRPr="00595F6B" w:rsidTr="003634F7">
        <w:trPr>
          <w:trHeight w:val="415"/>
        </w:trPr>
        <w:tc>
          <w:tcPr>
            <w:tcW w:w="1985"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lastRenderedPageBreak/>
              <w:t>Всего</w:t>
            </w: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68</w:t>
            </w:r>
          </w:p>
        </w:tc>
      </w:tr>
      <w:tr w:rsidR="00FB4245" w:rsidRPr="00595F6B" w:rsidTr="003634F7">
        <w:trPr>
          <w:trHeight w:val="415"/>
        </w:trPr>
        <w:tc>
          <w:tcPr>
            <w:tcW w:w="1985"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b/>
                <w:color w:val="000000"/>
                <w:lang w:eastAsia="ru-RU"/>
              </w:rPr>
            </w:pPr>
            <w:r w:rsidRPr="00595F6B">
              <w:rPr>
                <w:rFonts w:ascii="Times New Roman" w:eastAsia="Times New Roman" w:hAnsi="Times New Roman" w:cs="Times New Roman"/>
                <w:b/>
                <w:color w:val="000000"/>
                <w:lang w:eastAsia="ru-RU"/>
              </w:rPr>
              <w:t>9 класс</w:t>
            </w: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r>
      <w:tr w:rsidR="00FB4245" w:rsidRPr="00595F6B" w:rsidTr="003634F7">
        <w:trPr>
          <w:trHeight w:val="415"/>
        </w:trPr>
        <w:tc>
          <w:tcPr>
            <w:tcW w:w="1985" w:type="dxa"/>
          </w:tcPr>
          <w:p w:rsidR="00FB4245" w:rsidRPr="00595F6B" w:rsidRDefault="00FB4245" w:rsidP="00595F6B">
            <w:pPr>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Механические явления</w:t>
            </w:r>
          </w:p>
        </w:tc>
        <w:tc>
          <w:tcPr>
            <w:tcW w:w="11623" w:type="dxa"/>
          </w:tcPr>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Закон всемирного тяготения. Вес тела. Невесомость. Импульс. Закон сохранения импульса. Реактивное движение. Потенциальная и кинетическая энергия. Превращение одного вида механической энергии в другой. Закон сохранения механической энергии.</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b/>
                <w:bCs/>
              </w:rPr>
            </w:pPr>
            <w:r w:rsidRPr="00595F6B">
              <w:rPr>
                <w:rFonts w:ascii="Times New Roman" w:hAnsi="Times New Roman" w:cs="Times New Roman"/>
                <w:b/>
                <w:bCs/>
              </w:rPr>
              <w:t>Проведение прямых измерений физических величин</w:t>
            </w:r>
          </w:p>
          <w:p w:rsidR="00FB4245" w:rsidRPr="00595F6B" w:rsidRDefault="00FB4245" w:rsidP="00595F6B">
            <w:pPr>
              <w:tabs>
                <w:tab w:val="left" w:pos="851"/>
                <w:tab w:val="left" w:pos="989"/>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Практическая работа№1 «Измерение скорости равномерного движения»</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b/>
                <w:bCs/>
                <w:highlight w:val="white"/>
              </w:rPr>
            </w:pPr>
            <w:r w:rsidRPr="00595F6B">
              <w:rPr>
                <w:rFonts w:ascii="Times New Roman" w:hAnsi="Times New Roman" w:cs="Times New Roman"/>
                <w:b/>
                <w:bCs/>
                <w:highlight w:val="white"/>
              </w:rPr>
              <w:t>Расчет по полученным результатам прямых измерений зависимого от них параметра (косвенные измерения)</w:t>
            </w:r>
          </w:p>
          <w:p w:rsidR="00FB4245" w:rsidRPr="00595F6B" w:rsidRDefault="00FB4245" w:rsidP="00595F6B">
            <w:pPr>
              <w:tabs>
                <w:tab w:val="left" w:pos="851"/>
                <w:tab w:val="left" w:pos="989"/>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 2 «Измерение ускорения свободного падения»</w:t>
            </w:r>
          </w:p>
          <w:p w:rsidR="00FB4245" w:rsidRPr="00595F6B" w:rsidRDefault="00FB4245" w:rsidP="00595F6B">
            <w:pPr>
              <w:tabs>
                <w:tab w:val="left" w:pos="851"/>
                <w:tab w:val="left" w:pos="989"/>
              </w:tabs>
              <w:autoSpaceDE w:val="0"/>
              <w:autoSpaceDN w:val="0"/>
              <w:adjustRightInd w:val="0"/>
              <w:spacing w:after="0" w:line="240" w:lineRule="auto"/>
              <w:rPr>
                <w:rFonts w:ascii="Times New Roman" w:hAnsi="Times New Roman" w:cs="Times New Roman"/>
                <w:color w:val="000000"/>
              </w:rPr>
            </w:pPr>
            <w:r w:rsidRPr="00595F6B">
              <w:rPr>
                <w:rFonts w:ascii="Times New Roman" w:hAnsi="Times New Roman" w:cs="Times New Roman"/>
                <w:color w:val="000000"/>
              </w:rPr>
              <w:t>Практическая работа №2. «Определение коэффициента трения скольжения»</w:t>
            </w:r>
          </w:p>
          <w:p w:rsidR="00FB4245" w:rsidRPr="00595F6B" w:rsidRDefault="00FB4245" w:rsidP="00595F6B">
            <w:pPr>
              <w:tabs>
                <w:tab w:val="left" w:pos="851"/>
                <w:tab w:val="left" w:pos="989"/>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Практическая работа №3. «Определение жесткости пружины</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b/>
                <w:bCs/>
                <w:highlight w:val="white"/>
              </w:rPr>
            </w:pPr>
            <w:r w:rsidRPr="00595F6B">
              <w:rPr>
                <w:rFonts w:ascii="Times New Roman" w:hAnsi="Times New Roman" w:cs="Times New Roman"/>
                <w:b/>
                <w:bCs/>
                <w:highlight w:val="white"/>
              </w:rPr>
              <w:t>Наблюдение явлений и постановка опытов (на качественном уровне) по обнаружению факторов, влияющих на протекание данных явлений</w:t>
            </w:r>
          </w:p>
          <w:p w:rsidR="00FB4245" w:rsidRPr="00595F6B" w:rsidRDefault="00FB4245" w:rsidP="00595F6B">
            <w:pPr>
              <w:tabs>
                <w:tab w:val="left" w:pos="426"/>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 3«Исследование зависимости периода и частоты свободных колебаний нитяного  маятника от его длины»</w:t>
            </w:r>
          </w:p>
          <w:p w:rsidR="00FB4245" w:rsidRPr="00595F6B" w:rsidRDefault="00FB4245" w:rsidP="00595F6B">
            <w:pPr>
              <w:tabs>
                <w:tab w:val="left" w:pos="426"/>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Практическая работа №4 «Наблюдение зависимости периода колебаний груза на пружине от массы и жесткости»</w:t>
            </w:r>
          </w:p>
          <w:p w:rsidR="00FB4245" w:rsidRPr="00595F6B" w:rsidRDefault="00FB4245" w:rsidP="00595F6B">
            <w:pPr>
              <w:tabs>
                <w:tab w:val="left" w:pos="709"/>
              </w:tabs>
              <w:autoSpaceDE w:val="0"/>
              <w:autoSpaceDN w:val="0"/>
              <w:adjustRightInd w:val="0"/>
              <w:spacing w:after="0" w:line="240" w:lineRule="auto"/>
              <w:rPr>
                <w:rFonts w:ascii="Times New Roman" w:hAnsi="Times New Roman" w:cs="Times New Roman"/>
                <w:b/>
                <w:bCs/>
              </w:rPr>
            </w:pPr>
            <w:r w:rsidRPr="00595F6B">
              <w:rPr>
                <w:rFonts w:ascii="Times New Roman" w:hAnsi="Times New Roman" w:cs="Times New Roman"/>
                <w:b/>
                <w:bCs/>
              </w:rPr>
              <w:t>Исследование зависимости одной физической величины от другой с представлением результатов в виде графика или таблицы.</w:t>
            </w:r>
          </w:p>
          <w:p w:rsidR="00FB4245" w:rsidRPr="00595F6B" w:rsidRDefault="00FB4245" w:rsidP="00595F6B">
            <w:pPr>
              <w:tabs>
                <w:tab w:val="left" w:pos="851"/>
                <w:tab w:val="left" w:pos="989"/>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№1 «Исследование равноускоренного движения без начальной скорости».</w:t>
            </w: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49</w:t>
            </w:r>
          </w:p>
        </w:tc>
      </w:tr>
      <w:tr w:rsidR="00FB4245" w:rsidRPr="00595F6B" w:rsidTr="003634F7">
        <w:trPr>
          <w:trHeight w:val="415"/>
        </w:trPr>
        <w:tc>
          <w:tcPr>
            <w:tcW w:w="1985" w:type="dxa"/>
          </w:tcPr>
          <w:p w:rsidR="00FB4245" w:rsidRPr="00595F6B" w:rsidRDefault="00FB4245" w:rsidP="00595F6B">
            <w:pPr>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 xml:space="preserve">Электромагнитные явления    </w:t>
            </w:r>
          </w:p>
        </w:tc>
        <w:tc>
          <w:tcPr>
            <w:tcW w:w="11623" w:type="dxa"/>
          </w:tcPr>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 xml:space="preserve">Магнитное поле. Индукция магнитного поля. Магнитное поле тока. Опыт Эрстеда.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w:t>
            </w:r>
            <w:proofErr w:type="gramStart"/>
            <w:r w:rsidRPr="00595F6B">
              <w:rPr>
                <w:rFonts w:ascii="Times New Roman" w:hAnsi="Times New Roman" w:cs="Times New Roman"/>
              </w:rPr>
              <w:t>электромагнитной</w:t>
            </w:r>
            <w:proofErr w:type="gramEnd"/>
            <w:r w:rsidRPr="00595F6B">
              <w:rPr>
                <w:rFonts w:ascii="Times New Roman" w:hAnsi="Times New Roman" w:cs="Times New Roman"/>
              </w:rPr>
              <w:t xml:space="preserve"> индукция. Опыты Фарадея.</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i/>
                <w:iCs/>
              </w:rPr>
              <w:lastRenderedPageBreak/>
              <w:t xml:space="preserve">Напряженность электрического поля. </w:t>
            </w:r>
            <w:r w:rsidRPr="00595F6B">
              <w:rPr>
                <w:rFonts w:ascii="Times New Roman" w:hAnsi="Times New Roman" w:cs="Times New Roman"/>
              </w:rPr>
              <w:t xml:space="preserve">Действие электрического поля на электрические заряды. </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i/>
                <w:iCs/>
              </w:rPr>
            </w:pPr>
            <w:r w:rsidRPr="00595F6B">
              <w:rPr>
                <w:rFonts w:ascii="Times New Roman" w:hAnsi="Times New Roman" w:cs="Times New Roman"/>
              </w:rPr>
              <w:t xml:space="preserve">Электромагнитные колебания. </w:t>
            </w:r>
            <w:r w:rsidRPr="00595F6B">
              <w:rPr>
                <w:rFonts w:ascii="Times New Roman" w:hAnsi="Times New Roman" w:cs="Times New Roman"/>
                <w:i/>
                <w:iCs/>
              </w:rPr>
              <w:t xml:space="preserve">Колебательный контур. Электрогенератор. Переменный ток. Трансформатор. </w:t>
            </w:r>
            <w:r w:rsidRPr="00595F6B">
              <w:rPr>
                <w:rFonts w:ascii="Times New Roman" w:hAnsi="Times New Roman" w:cs="Times New Roman"/>
              </w:rPr>
              <w:t xml:space="preserve">Передача электрической энергии на расстояние. Электромагнитные волны и их свойства. </w:t>
            </w:r>
            <w:r w:rsidRPr="00595F6B">
              <w:rPr>
                <w:rFonts w:ascii="Times New Roman" w:hAnsi="Times New Roman" w:cs="Times New Roman"/>
                <w:i/>
                <w:iCs/>
              </w:rPr>
              <w:t>Принципы радиосвязи и телевидения. Влияние электромагнитных излучений на живые организмы.</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i/>
                <w:iCs/>
              </w:rPr>
            </w:pPr>
            <w:r w:rsidRPr="00595F6B">
              <w:rPr>
                <w:rFonts w:ascii="Times New Roman" w:hAnsi="Times New Roman" w:cs="Times New Roman"/>
              </w:rPr>
              <w:t xml:space="preserve">Дисперсия света. </w:t>
            </w:r>
            <w:r w:rsidRPr="00595F6B">
              <w:rPr>
                <w:rFonts w:ascii="Times New Roman" w:hAnsi="Times New Roman" w:cs="Times New Roman"/>
                <w:i/>
                <w:iCs/>
              </w:rPr>
              <w:t>Интерференция и дифракция света.</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b/>
                <w:bCs/>
                <w:highlight w:val="white"/>
              </w:rPr>
            </w:pPr>
            <w:r w:rsidRPr="00595F6B">
              <w:rPr>
                <w:rFonts w:ascii="Times New Roman" w:hAnsi="Times New Roman" w:cs="Times New Roman"/>
                <w:b/>
                <w:bCs/>
                <w:highlight w:val="white"/>
              </w:rPr>
              <w:t>Наблюдение явлений и постановка опытов (на качественном уровне) по обнаружению факторов, влияющих на протекание данных явлений</w:t>
            </w:r>
          </w:p>
          <w:p w:rsidR="00FB4245" w:rsidRPr="00595F6B" w:rsidRDefault="00FB4245" w:rsidP="00595F6B">
            <w:pPr>
              <w:tabs>
                <w:tab w:val="left" w:pos="426"/>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№4 «Изучение явления электромагнитной индукции»</w:t>
            </w:r>
          </w:p>
          <w:p w:rsidR="00FB4245" w:rsidRPr="00595F6B" w:rsidRDefault="00FB4245" w:rsidP="00595F6B">
            <w:pPr>
              <w:tabs>
                <w:tab w:val="left" w:pos="426"/>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color w:val="000000"/>
              </w:rPr>
              <w:t>Практическая работа №5 «</w:t>
            </w:r>
            <w:r w:rsidRPr="00595F6B">
              <w:rPr>
                <w:rFonts w:ascii="Times New Roman" w:hAnsi="Times New Roman" w:cs="Times New Roman"/>
              </w:rPr>
              <w:t>Исследование явления взаимодействия катушки с током и магнита»</w:t>
            </w:r>
          </w:p>
          <w:p w:rsidR="00FB4245" w:rsidRPr="00595F6B" w:rsidRDefault="00FB4245" w:rsidP="00595F6B">
            <w:pPr>
              <w:tabs>
                <w:tab w:val="left" w:pos="426"/>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color w:val="000000"/>
              </w:rPr>
              <w:t>Практическая работа №6 «</w:t>
            </w:r>
            <w:r w:rsidRPr="00595F6B">
              <w:rPr>
                <w:rFonts w:ascii="Times New Roman" w:hAnsi="Times New Roman" w:cs="Times New Roman"/>
              </w:rPr>
              <w:t>Наблюдение явления дисперсии»</w:t>
            </w:r>
          </w:p>
          <w:p w:rsidR="00FB4245" w:rsidRPr="00595F6B" w:rsidRDefault="00FB4245" w:rsidP="00595F6B">
            <w:pPr>
              <w:tabs>
                <w:tab w:val="left" w:pos="709"/>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 5 «Наблюдение сплошного и линейчатых спектров испускания»</w:t>
            </w:r>
          </w:p>
          <w:p w:rsidR="00FB4245" w:rsidRPr="00595F6B" w:rsidRDefault="00FB4245" w:rsidP="00595F6B">
            <w:pPr>
              <w:tabs>
                <w:tab w:val="left" w:pos="318"/>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w:t>
            </w: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lastRenderedPageBreak/>
              <w:t>26</w:t>
            </w:r>
          </w:p>
        </w:tc>
      </w:tr>
      <w:tr w:rsidR="00FB4245" w:rsidRPr="00595F6B" w:rsidTr="003634F7">
        <w:trPr>
          <w:trHeight w:val="415"/>
        </w:trPr>
        <w:tc>
          <w:tcPr>
            <w:tcW w:w="1985" w:type="dxa"/>
          </w:tcPr>
          <w:p w:rsidR="00FB4245" w:rsidRPr="00595F6B" w:rsidRDefault="00FB4245" w:rsidP="00595F6B">
            <w:pPr>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lastRenderedPageBreak/>
              <w:t>Квантовые явления</w:t>
            </w:r>
          </w:p>
        </w:tc>
        <w:tc>
          <w:tcPr>
            <w:tcW w:w="11623" w:type="dxa"/>
          </w:tcPr>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Строение атомов. Планетарная модель атома. Квантовый характер поглощения и испускания света атомами. Линейчатые спектры.</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Опыты Резерфорда.</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i/>
                <w:iCs/>
              </w:rPr>
            </w:pPr>
            <w:r w:rsidRPr="00595F6B">
              <w:rPr>
                <w:rFonts w:ascii="Times New Roman" w:hAnsi="Times New Roman" w:cs="Times New Roman"/>
              </w:rPr>
              <w:t xml:space="preserve">Состав атомного ядра. Протон, нейтрон и электрон. Закон Эйнштейна о пропорциональности массы и энергии. </w:t>
            </w:r>
            <w:r w:rsidRPr="00595F6B">
              <w:rPr>
                <w:rFonts w:ascii="Times New Roman" w:hAnsi="Times New Roman" w:cs="Times New Roman"/>
                <w:i/>
                <w:iCs/>
              </w:rPr>
              <w:t xml:space="preserve">Дефект масс и энергия связи атомных ядер. </w:t>
            </w:r>
            <w:r w:rsidRPr="00595F6B">
              <w:rPr>
                <w:rFonts w:ascii="Times New Roman" w:hAnsi="Times New Roman" w:cs="Times New Roman"/>
              </w:rPr>
              <w:t xml:space="preserve">Радиоактивность. Период полураспада. Альфа-излучение. </w:t>
            </w:r>
            <w:r w:rsidRPr="00595F6B">
              <w:rPr>
                <w:rFonts w:ascii="Times New Roman" w:hAnsi="Times New Roman" w:cs="Times New Roman"/>
                <w:i/>
                <w:iCs/>
              </w:rPr>
              <w:t>Бета-излучение</w:t>
            </w:r>
            <w:r w:rsidRPr="00595F6B">
              <w:rPr>
                <w:rFonts w:ascii="Times New Roman" w:hAnsi="Times New Roman" w:cs="Times New Roman"/>
              </w:rPr>
              <w:t xml:space="preserve">. Гамма-излучение. Ядерные реакции. Источники энергии Солнца и звезд. Ядерная энергетика. </w:t>
            </w:r>
            <w:r w:rsidRPr="00595F6B">
              <w:rPr>
                <w:rFonts w:ascii="Times New Roman" w:hAnsi="Times New Roman" w:cs="Times New Roman"/>
                <w:i/>
                <w:iCs/>
              </w:rPr>
              <w:t xml:space="preserve">Экологические проблемы работы атомных электростанций. </w:t>
            </w:r>
            <w:r w:rsidRPr="00595F6B">
              <w:rPr>
                <w:rFonts w:ascii="Times New Roman" w:hAnsi="Times New Roman" w:cs="Times New Roman"/>
              </w:rPr>
              <w:t xml:space="preserve">Дозиметрия. </w:t>
            </w:r>
            <w:r w:rsidRPr="00595F6B">
              <w:rPr>
                <w:rFonts w:ascii="Times New Roman" w:hAnsi="Times New Roman" w:cs="Times New Roman"/>
                <w:i/>
                <w:iCs/>
              </w:rPr>
              <w:t>Влияние радиоактивных излучений на живые организмы.</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b/>
                <w:bCs/>
              </w:rPr>
            </w:pPr>
            <w:r w:rsidRPr="00595F6B">
              <w:rPr>
                <w:rFonts w:ascii="Times New Roman" w:hAnsi="Times New Roman" w:cs="Times New Roman"/>
                <w:b/>
                <w:bCs/>
              </w:rPr>
              <w:t>Проведение прямых измерений физических величин</w:t>
            </w:r>
          </w:p>
          <w:p w:rsidR="00FB4245" w:rsidRPr="00595F6B" w:rsidRDefault="00FB4245" w:rsidP="00595F6B">
            <w:pPr>
              <w:tabs>
                <w:tab w:val="left" w:pos="851"/>
                <w:tab w:val="left" w:pos="989"/>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№6 «Измерение естественного радиационного фона дозиметром»</w:t>
            </w:r>
          </w:p>
          <w:p w:rsidR="00FB4245" w:rsidRPr="00595F6B" w:rsidRDefault="00FB4245" w:rsidP="00595F6B">
            <w:pPr>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 xml:space="preserve">Лабораторная работа № 7 «Изучение деления ядра  атома урана по фотографии треков» </w:t>
            </w:r>
          </w:p>
          <w:p w:rsidR="00FB4245" w:rsidRPr="00595F6B" w:rsidRDefault="00FB4245" w:rsidP="00595F6B">
            <w:pPr>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Лабораторная работа №8«Изучение треков заряженных частиц по  готовым фотографиям»</w:t>
            </w: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18</w:t>
            </w:r>
          </w:p>
        </w:tc>
      </w:tr>
      <w:tr w:rsidR="00FB4245" w:rsidRPr="00595F6B" w:rsidTr="003634F7">
        <w:trPr>
          <w:trHeight w:val="415"/>
        </w:trPr>
        <w:tc>
          <w:tcPr>
            <w:tcW w:w="1985" w:type="dxa"/>
          </w:tcPr>
          <w:p w:rsidR="00FB4245" w:rsidRPr="00595F6B" w:rsidRDefault="00FB4245" w:rsidP="00595F6B">
            <w:pPr>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Строение и эволюция Вселенной</w:t>
            </w:r>
          </w:p>
        </w:tc>
        <w:tc>
          <w:tcPr>
            <w:tcW w:w="11623" w:type="dxa"/>
          </w:tcPr>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FB4245" w:rsidRPr="00595F6B" w:rsidRDefault="00FB4245" w:rsidP="00595F6B">
            <w:pPr>
              <w:tabs>
                <w:tab w:val="left" w:pos="851"/>
              </w:tabs>
              <w:autoSpaceDE w:val="0"/>
              <w:autoSpaceDN w:val="0"/>
              <w:adjustRightInd w:val="0"/>
              <w:spacing w:after="0" w:line="240" w:lineRule="auto"/>
              <w:rPr>
                <w:rFonts w:ascii="Times New Roman" w:hAnsi="Times New Roman" w:cs="Times New Roman"/>
              </w:rPr>
            </w:pPr>
            <w:r w:rsidRPr="00595F6B">
              <w:rPr>
                <w:rFonts w:ascii="Times New Roman" w:hAnsi="Times New Roman" w:cs="Times New Roman"/>
              </w:rPr>
              <w:t>Повторение.</w:t>
            </w:r>
          </w:p>
          <w:p w:rsidR="00FB4245" w:rsidRPr="00595F6B" w:rsidRDefault="00FB4245" w:rsidP="00595F6B">
            <w:pPr>
              <w:tabs>
                <w:tab w:val="left" w:pos="352"/>
              </w:tabs>
              <w:autoSpaceDE w:val="0"/>
              <w:autoSpaceDN w:val="0"/>
              <w:adjustRightInd w:val="0"/>
              <w:spacing w:after="0" w:line="240" w:lineRule="auto"/>
              <w:ind w:left="34"/>
              <w:rPr>
                <w:rFonts w:ascii="Times New Roman" w:hAnsi="Times New Roman" w:cs="Times New Roman"/>
              </w:rPr>
            </w:pPr>
          </w:p>
        </w:tc>
        <w:tc>
          <w:tcPr>
            <w:tcW w:w="1418"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sidRPr="00595F6B">
              <w:rPr>
                <w:rFonts w:ascii="Times New Roman" w:eastAsia="Times New Roman" w:hAnsi="Times New Roman" w:cs="Times New Roman"/>
                <w:color w:val="000000"/>
                <w:lang w:eastAsia="ru-RU"/>
              </w:rPr>
              <w:t>9</w:t>
            </w:r>
          </w:p>
        </w:tc>
      </w:tr>
      <w:tr w:rsidR="00FB4245" w:rsidRPr="00595F6B" w:rsidTr="003634F7">
        <w:trPr>
          <w:trHeight w:val="415"/>
        </w:trPr>
        <w:tc>
          <w:tcPr>
            <w:tcW w:w="1985" w:type="dxa"/>
          </w:tcPr>
          <w:p w:rsidR="00FB4245" w:rsidRPr="00595F6B" w:rsidRDefault="00FB7AE4"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1623" w:type="dxa"/>
          </w:tcPr>
          <w:p w:rsidR="00FB4245" w:rsidRPr="00595F6B" w:rsidRDefault="00FB4245"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p>
        </w:tc>
        <w:tc>
          <w:tcPr>
            <w:tcW w:w="1418" w:type="dxa"/>
          </w:tcPr>
          <w:p w:rsidR="00FB4245" w:rsidRPr="00595F6B" w:rsidRDefault="00FB7AE4" w:rsidP="00595F6B">
            <w:pPr>
              <w:autoSpaceDE w:val="0"/>
              <w:autoSpaceDN w:val="0"/>
              <w:adjustRightInd w:val="0"/>
              <w:snapToGri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w:t>
            </w:r>
          </w:p>
        </w:tc>
      </w:tr>
    </w:tbl>
    <w:p w:rsidR="003634F7" w:rsidRPr="00595F6B" w:rsidRDefault="003634F7" w:rsidP="00595F6B">
      <w:pPr>
        <w:spacing w:after="0" w:line="240" w:lineRule="auto"/>
        <w:rPr>
          <w:rFonts w:ascii="Times New Roman" w:eastAsia="Calibri" w:hAnsi="Times New Roman" w:cs="Times New Roman"/>
          <w:b/>
        </w:rPr>
      </w:pPr>
    </w:p>
    <w:p w:rsidR="003634F7" w:rsidRPr="00595F6B" w:rsidRDefault="003634F7" w:rsidP="00595F6B">
      <w:pPr>
        <w:rPr>
          <w:rFonts w:ascii="Times New Roman" w:hAnsi="Times New Roman" w:cs="Times New Roman"/>
        </w:rPr>
      </w:pPr>
    </w:p>
    <w:sectPr w:rsidR="003634F7" w:rsidRPr="00595F6B" w:rsidSect="00891196">
      <w:footerReference w:type="default" r:id="rId10"/>
      <w:pgSz w:w="16838" w:h="11906" w:orient="landscape"/>
      <w:pgMar w:top="851" w:right="720" w:bottom="56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8F7" w:rsidRDefault="008A18F7" w:rsidP="00595F6B">
      <w:pPr>
        <w:spacing w:after="0" w:line="240" w:lineRule="auto"/>
      </w:pPr>
      <w:r>
        <w:separator/>
      </w:r>
    </w:p>
  </w:endnote>
  <w:endnote w:type="continuationSeparator" w:id="0">
    <w:p w:rsidR="008A18F7" w:rsidRDefault="008A18F7" w:rsidP="0059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14757"/>
      <w:docPartObj>
        <w:docPartGallery w:val="Page Numbers (Bottom of Page)"/>
        <w:docPartUnique/>
      </w:docPartObj>
    </w:sdtPr>
    <w:sdtEndPr/>
    <w:sdtContent>
      <w:p w:rsidR="00595F6B" w:rsidRDefault="00595F6B">
        <w:pPr>
          <w:pStyle w:val="a5"/>
          <w:jc w:val="right"/>
        </w:pPr>
        <w:r>
          <w:fldChar w:fldCharType="begin"/>
        </w:r>
        <w:r>
          <w:instrText>PAGE   \* MERGEFORMAT</w:instrText>
        </w:r>
        <w:r>
          <w:fldChar w:fldCharType="separate"/>
        </w:r>
        <w:r w:rsidR="008837F8">
          <w:rPr>
            <w:noProof/>
          </w:rPr>
          <w:t>1</w:t>
        </w:r>
        <w:r>
          <w:fldChar w:fldCharType="end"/>
        </w:r>
      </w:p>
    </w:sdtContent>
  </w:sdt>
  <w:p w:rsidR="00595F6B" w:rsidRDefault="00595F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8F7" w:rsidRDefault="008A18F7" w:rsidP="00595F6B">
      <w:pPr>
        <w:spacing w:after="0" w:line="240" w:lineRule="auto"/>
      </w:pPr>
      <w:r>
        <w:separator/>
      </w:r>
    </w:p>
  </w:footnote>
  <w:footnote w:type="continuationSeparator" w:id="0">
    <w:p w:rsidR="008A18F7" w:rsidRDefault="008A18F7" w:rsidP="00595F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93137"/>
    <w:multiLevelType w:val="hybridMultilevel"/>
    <w:tmpl w:val="0CF455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E80897"/>
    <w:multiLevelType w:val="hybridMultilevel"/>
    <w:tmpl w:val="427E444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F7"/>
    <w:rsid w:val="000074E9"/>
    <w:rsid w:val="00095392"/>
    <w:rsid w:val="00262A87"/>
    <w:rsid w:val="003634F7"/>
    <w:rsid w:val="0036515F"/>
    <w:rsid w:val="004A5F98"/>
    <w:rsid w:val="00513253"/>
    <w:rsid w:val="00595F6B"/>
    <w:rsid w:val="007D13EC"/>
    <w:rsid w:val="008837F8"/>
    <w:rsid w:val="00891196"/>
    <w:rsid w:val="008A18F7"/>
    <w:rsid w:val="00A151D7"/>
    <w:rsid w:val="00A34753"/>
    <w:rsid w:val="00E75894"/>
    <w:rsid w:val="00FB4245"/>
    <w:rsid w:val="00FB7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F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F6B"/>
  </w:style>
  <w:style w:type="paragraph" w:styleId="a5">
    <w:name w:val="footer"/>
    <w:basedOn w:val="a"/>
    <w:link w:val="a6"/>
    <w:uiPriority w:val="99"/>
    <w:unhideWhenUsed/>
    <w:rsid w:val="00595F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F6B"/>
  </w:style>
  <w:style w:type="table" w:styleId="a7">
    <w:name w:val="Table Grid"/>
    <w:basedOn w:val="a1"/>
    <w:rsid w:val="00FB7A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9119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911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F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F6B"/>
  </w:style>
  <w:style w:type="paragraph" w:styleId="a5">
    <w:name w:val="footer"/>
    <w:basedOn w:val="a"/>
    <w:link w:val="a6"/>
    <w:uiPriority w:val="99"/>
    <w:unhideWhenUsed/>
    <w:rsid w:val="00595F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F6B"/>
  </w:style>
  <w:style w:type="table" w:styleId="a7">
    <w:name w:val="Table Grid"/>
    <w:basedOn w:val="a1"/>
    <w:rsid w:val="00FB7A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9119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911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8613-4A2F-4E47-9482-6BF2BC93D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11043</Words>
  <Characters>62947</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Гулюза</dc:creator>
  <cp:lastModifiedBy>Алсу Самигуллина</cp:lastModifiedBy>
  <cp:revision>8</cp:revision>
  <cp:lastPrinted>2020-10-12T12:47:00Z</cp:lastPrinted>
  <dcterms:created xsi:type="dcterms:W3CDTF">2020-09-29T08:36:00Z</dcterms:created>
  <dcterms:modified xsi:type="dcterms:W3CDTF">2023-05-12T07:26:00Z</dcterms:modified>
</cp:coreProperties>
</file>